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C15A90" w:rsidRDefault="00D9536A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D9536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D9536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4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0B13C9" w:rsidRDefault="000B13C9" w:rsidP="000B13C9">
                  <w:pPr>
                    <w:jc w:val="both"/>
                  </w:pPr>
                  <w:r>
                    <w:t xml:space="preserve">Приложение  к ОПОП по направлению подготовки 44.03.02 «Психолого-педагогическое образование» (уровень </w:t>
                  </w:r>
                  <w:proofErr w:type="spellStart"/>
                  <w:r>
                    <w:t>бакалавриата</w:t>
                  </w:r>
                  <w:proofErr w:type="spellEnd"/>
                  <w:r>
                    <w:t xml:space="preserve">), Направленность (профиль) программы «Психология и педагогика дошкольного образования»,  утв. приказом ректора </w:t>
                  </w:r>
                </w:p>
                <w:p w:rsidR="007233A6" w:rsidRPr="002B7D43" w:rsidRDefault="00271476" w:rsidP="000B13C9">
                  <w:pPr>
                    <w:jc w:val="both"/>
                  </w:pP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r w:rsidR="007A1597">
                    <w:t>27.03.2023 №51</w:t>
                  </w:r>
                </w:p>
                <w:p w:rsidR="007233A6" w:rsidRPr="002B7D43" w:rsidRDefault="007233A6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C15A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15A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15A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15A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C15A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bookmarkStart w:id="0" w:name="_Hlk28112463"/>
      <w:r w:rsidRPr="00C15A90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C15A90" w:rsidRDefault="00F044D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noProof/>
          <w:sz w:val="24"/>
          <w:szCs w:val="24"/>
          <w:lang w:bidi="ru-RU"/>
        </w:rPr>
        <w:t>«</w:t>
      </w:r>
      <w:r w:rsidR="00C94464" w:rsidRPr="00C15A90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>
        <w:rPr>
          <w:rFonts w:eastAsia="Courier New"/>
          <w:noProof/>
          <w:sz w:val="24"/>
          <w:szCs w:val="24"/>
          <w:lang w:bidi="ru-RU"/>
        </w:rPr>
        <w:t>»</w:t>
      </w:r>
    </w:p>
    <w:p w:rsidR="00C94464" w:rsidRPr="00C15A9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15A90">
        <w:rPr>
          <w:rFonts w:eastAsia="Courier New"/>
          <w:noProof/>
          <w:sz w:val="24"/>
          <w:szCs w:val="24"/>
          <w:lang w:bidi="ru-RU"/>
        </w:rPr>
        <w:t xml:space="preserve">Кафедра </w:t>
      </w:r>
      <w:r w:rsidR="00F044DE">
        <w:rPr>
          <w:rFonts w:eastAsia="Courier New"/>
          <w:noProof/>
          <w:sz w:val="24"/>
          <w:szCs w:val="24"/>
          <w:lang w:bidi="ru-RU"/>
        </w:rPr>
        <w:t>«</w:t>
      </w:r>
      <w:r w:rsidR="00C57902" w:rsidRPr="00C15A90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F044DE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C15A9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bookmarkEnd w:id="0"/>
    <w:p w:rsidR="00C94464" w:rsidRPr="00C15A90" w:rsidRDefault="00D9536A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D9536A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92.75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7233A6" w:rsidRPr="00C94464" w:rsidRDefault="007233A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7233A6" w:rsidRPr="00C94464" w:rsidRDefault="007233A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7233A6" w:rsidRDefault="007233A6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233A6" w:rsidRPr="00C94464" w:rsidRDefault="007233A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7233A6" w:rsidRPr="00C94464" w:rsidRDefault="007A1597" w:rsidP="007A15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27.03.2023 г.</w:t>
                  </w:r>
                </w:p>
              </w:txbxContent>
            </v:textbox>
          </v:shape>
        </w:pict>
      </w:r>
    </w:p>
    <w:p w:rsidR="00C94464" w:rsidRPr="00C15A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15A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15A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15A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C15A90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C15A90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21FE" w:rsidRPr="00C15A90" w:rsidRDefault="002F21FE" w:rsidP="002F21FE">
      <w:pPr>
        <w:ind w:firstLine="708"/>
        <w:jc w:val="both"/>
        <w:rPr>
          <w:spacing w:val="-3"/>
          <w:sz w:val="24"/>
          <w:szCs w:val="24"/>
        </w:rPr>
      </w:pPr>
    </w:p>
    <w:p w:rsidR="00612035" w:rsidRPr="00F6667E" w:rsidRDefault="00612035" w:rsidP="00612035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>
        <w:rPr>
          <w:b/>
          <w:sz w:val="28"/>
          <w:szCs w:val="28"/>
        </w:rPr>
        <w:t>ПРАКТИЧЕСКОЙ ПОДГОТОВКИ</w:t>
      </w:r>
    </w:p>
    <w:p w:rsidR="005C35CC" w:rsidRPr="005C35CC" w:rsidRDefault="005C35CC" w:rsidP="005C35CC">
      <w:pPr>
        <w:widowControl/>
        <w:tabs>
          <w:tab w:val="left" w:pos="708"/>
        </w:tabs>
        <w:autoSpaceDE/>
        <w:adjustRightInd/>
        <w:jc w:val="center"/>
        <w:rPr>
          <w:rFonts w:eastAsia="Calibri"/>
          <w:b/>
          <w:sz w:val="24"/>
          <w:szCs w:val="24"/>
        </w:rPr>
      </w:pPr>
    </w:p>
    <w:p w:rsidR="00C907AC" w:rsidRPr="00C907AC" w:rsidRDefault="00ED7793" w:rsidP="00C907AC">
      <w:pPr>
        <w:widowControl/>
        <w:suppressAutoHyphens/>
        <w:autoSpaceDE/>
        <w:adjustRightInd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Преддипломная практика </w:t>
      </w:r>
    </w:p>
    <w:p w:rsidR="005C35CC" w:rsidRPr="000B13C9" w:rsidRDefault="00C907AC" w:rsidP="00C907AC">
      <w:pPr>
        <w:widowControl/>
        <w:suppressAutoHyphens/>
        <w:autoSpaceDE/>
        <w:adjustRightInd/>
        <w:jc w:val="center"/>
        <w:rPr>
          <w:bCs/>
          <w:sz w:val="28"/>
          <w:szCs w:val="28"/>
        </w:rPr>
      </w:pPr>
      <w:r w:rsidRPr="00C907AC">
        <w:rPr>
          <w:rFonts w:eastAsia="Calibri"/>
          <w:b/>
          <w:bCs/>
          <w:sz w:val="28"/>
          <w:szCs w:val="28"/>
        </w:rPr>
        <w:t>Б</w:t>
      </w:r>
      <w:proofErr w:type="gramStart"/>
      <w:r w:rsidRPr="00C907AC">
        <w:rPr>
          <w:rFonts w:eastAsia="Calibri"/>
          <w:b/>
          <w:bCs/>
          <w:sz w:val="28"/>
          <w:szCs w:val="28"/>
        </w:rPr>
        <w:t>2</w:t>
      </w:r>
      <w:proofErr w:type="gramEnd"/>
      <w:r w:rsidRPr="00C907AC">
        <w:rPr>
          <w:rFonts w:eastAsia="Calibri"/>
          <w:b/>
          <w:bCs/>
          <w:sz w:val="28"/>
          <w:szCs w:val="28"/>
        </w:rPr>
        <w:t>.О.02(</w:t>
      </w:r>
      <w:proofErr w:type="spellStart"/>
      <w:r w:rsidRPr="00C907AC">
        <w:rPr>
          <w:rFonts w:eastAsia="Calibri"/>
          <w:b/>
          <w:bCs/>
          <w:sz w:val="28"/>
          <w:szCs w:val="28"/>
        </w:rPr>
        <w:t>Пд</w:t>
      </w:r>
      <w:proofErr w:type="spellEnd"/>
      <w:r w:rsidRPr="00C907AC">
        <w:rPr>
          <w:rFonts w:eastAsia="Calibri"/>
          <w:b/>
          <w:bCs/>
          <w:sz w:val="28"/>
          <w:szCs w:val="28"/>
        </w:rPr>
        <w:t>)</w:t>
      </w:r>
    </w:p>
    <w:p w:rsidR="00C907AC" w:rsidRDefault="00C907AC" w:rsidP="00C907AC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5C35CC" w:rsidRPr="005C35CC" w:rsidRDefault="005C35CC" w:rsidP="00C907AC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5C35CC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5C35CC">
        <w:rPr>
          <w:rFonts w:eastAsia="Courier New"/>
          <w:b/>
          <w:sz w:val="24"/>
          <w:szCs w:val="24"/>
          <w:lang w:bidi="ru-RU"/>
        </w:rPr>
        <w:t xml:space="preserve"> по направлению подготовки: </w:t>
      </w:r>
      <w:r w:rsidR="00612035">
        <w:rPr>
          <w:rFonts w:eastAsia="Courier New"/>
          <w:b/>
          <w:sz w:val="24"/>
          <w:szCs w:val="24"/>
          <w:lang w:bidi="ru-RU"/>
        </w:rPr>
        <w:br/>
      </w:r>
      <w:r w:rsidRPr="005C35CC">
        <w:rPr>
          <w:rFonts w:eastAsia="Courier New"/>
          <w:sz w:val="24"/>
          <w:szCs w:val="24"/>
          <w:lang w:bidi="ru-RU"/>
        </w:rPr>
        <w:t>44.03.0</w:t>
      </w:r>
      <w:r w:rsidR="00C323A5">
        <w:rPr>
          <w:rFonts w:eastAsia="Courier New"/>
          <w:sz w:val="24"/>
          <w:szCs w:val="24"/>
          <w:lang w:bidi="ru-RU"/>
        </w:rPr>
        <w:t>2</w:t>
      </w:r>
      <w:r w:rsidRPr="005C35CC">
        <w:rPr>
          <w:rFonts w:eastAsia="Courier New"/>
          <w:sz w:val="24"/>
          <w:szCs w:val="24"/>
          <w:lang w:bidi="ru-RU"/>
        </w:rPr>
        <w:t xml:space="preserve"> П</w:t>
      </w:r>
      <w:r w:rsidR="00C323A5">
        <w:rPr>
          <w:rFonts w:eastAsia="Courier New"/>
          <w:sz w:val="24"/>
          <w:szCs w:val="24"/>
          <w:lang w:bidi="ru-RU"/>
        </w:rPr>
        <w:t>сихолого-п</w:t>
      </w:r>
      <w:r w:rsidRPr="005C35CC">
        <w:rPr>
          <w:rFonts w:eastAsia="Courier New"/>
          <w:sz w:val="24"/>
          <w:szCs w:val="24"/>
          <w:lang w:bidi="ru-RU"/>
        </w:rPr>
        <w:t>едагогическое образование</w:t>
      </w:r>
      <w:r w:rsidRPr="005C35CC">
        <w:rPr>
          <w:rFonts w:eastAsia="Courier New"/>
          <w:sz w:val="24"/>
          <w:szCs w:val="24"/>
          <w:lang w:bidi="ru-RU"/>
        </w:rPr>
        <w:cr/>
      </w:r>
      <w:r w:rsidRPr="005C35C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5C35CC">
        <w:rPr>
          <w:rFonts w:eastAsia="Courier New"/>
          <w:sz w:val="24"/>
          <w:szCs w:val="24"/>
          <w:lang w:bidi="ru-RU"/>
        </w:rPr>
        <w:t>«</w:t>
      </w:r>
      <w:r w:rsidR="00DE2B86" w:rsidRPr="00C15A90">
        <w:rPr>
          <w:rFonts w:eastAsia="Courier New"/>
          <w:sz w:val="24"/>
          <w:szCs w:val="24"/>
          <w:lang w:bidi="ru-RU"/>
        </w:rPr>
        <w:t>П</w:t>
      </w:r>
      <w:r w:rsidR="00DE2B86">
        <w:rPr>
          <w:rFonts w:eastAsia="Courier New"/>
          <w:sz w:val="24"/>
          <w:szCs w:val="24"/>
          <w:lang w:bidi="ru-RU"/>
        </w:rPr>
        <w:t xml:space="preserve">сихология </w:t>
      </w:r>
      <w:proofErr w:type="spellStart"/>
      <w:r w:rsidR="00DE2B86">
        <w:rPr>
          <w:rFonts w:eastAsia="Courier New"/>
          <w:sz w:val="24"/>
          <w:szCs w:val="24"/>
          <w:lang w:bidi="ru-RU"/>
        </w:rPr>
        <w:t>ип</w:t>
      </w:r>
      <w:r w:rsidR="00DE2B86" w:rsidRPr="00C15A90">
        <w:rPr>
          <w:rFonts w:eastAsia="Courier New"/>
          <w:sz w:val="24"/>
          <w:szCs w:val="24"/>
          <w:lang w:bidi="ru-RU"/>
        </w:rPr>
        <w:t>едагоги</w:t>
      </w:r>
      <w:r w:rsidR="00DE2B86">
        <w:rPr>
          <w:rFonts w:eastAsia="Courier New"/>
          <w:sz w:val="24"/>
          <w:szCs w:val="24"/>
          <w:lang w:bidi="ru-RU"/>
        </w:rPr>
        <w:t>ка</w:t>
      </w:r>
      <w:proofErr w:type="spellEnd"/>
      <w:r w:rsidR="00DE2B86">
        <w:rPr>
          <w:rFonts w:eastAsia="Courier New"/>
          <w:sz w:val="24"/>
          <w:szCs w:val="24"/>
          <w:lang w:bidi="ru-RU"/>
        </w:rPr>
        <w:t xml:space="preserve"> </w:t>
      </w:r>
      <w:r w:rsidR="00612035">
        <w:rPr>
          <w:rFonts w:eastAsia="Courier New"/>
          <w:sz w:val="24"/>
          <w:szCs w:val="24"/>
          <w:lang w:bidi="ru-RU"/>
        </w:rPr>
        <w:br/>
      </w:r>
      <w:r w:rsidR="00DE2B86">
        <w:rPr>
          <w:rFonts w:eastAsia="Courier New"/>
          <w:sz w:val="24"/>
          <w:szCs w:val="24"/>
          <w:lang w:bidi="ru-RU"/>
        </w:rPr>
        <w:t xml:space="preserve">дошкольного </w:t>
      </w:r>
      <w:r w:rsidR="00DE2B86" w:rsidRPr="00C15A90">
        <w:rPr>
          <w:rFonts w:eastAsia="Courier New"/>
          <w:sz w:val="24"/>
          <w:szCs w:val="24"/>
          <w:lang w:bidi="ru-RU"/>
        </w:rPr>
        <w:t xml:space="preserve"> образовани</w:t>
      </w:r>
      <w:r w:rsidR="00DE2B86">
        <w:rPr>
          <w:rFonts w:eastAsia="Courier New"/>
          <w:sz w:val="24"/>
          <w:szCs w:val="24"/>
          <w:lang w:bidi="ru-RU"/>
        </w:rPr>
        <w:t>я</w:t>
      </w:r>
      <w:r w:rsidRPr="005C35CC">
        <w:rPr>
          <w:rFonts w:eastAsia="Courier New"/>
          <w:sz w:val="24"/>
          <w:szCs w:val="24"/>
          <w:lang w:bidi="ru-RU"/>
        </w:rPr>
        <w:t>»</w:t>
      </w:r>
    </w:p>
    <w:p w:rsidR="005C35CC" w:rsidRPr="005C35CC" w:rsidRDefault="005C35CC" w:rsidP="005C35CC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5C35CC" w:rsidRDefault="005C35CC" w:rsidP="005C35CC">
      <w:pPr>
        <w:widowControl/>
        <w:autoSpaceDE/>
        <w:autoSpaceDN/>
        <w:adjustRightInd/>
        <w:jc w:val="center"/>
        <w:rPr>
          <w:rFonts w:eastAsia="Calibri"/>
        </w:rPr>
      </w:pPr>
      <w:r w:rsidRPr="005C35CC">
        <w:rPr>
          <w:rFonts w:eastAsia="Courier New"/>
          <w:b/>
          <w:sz w:val="24"/>
          <w:szCs w:val="24"/>
          <w:lang w:bidi="ru-RU"/>
        </w:rPr>
        <w:t xml:space="preserve">Области профессиональной деятельности и (или) сферы </w:t>
      </w:r>
      <w:r w:rsidR="00612035">
        <w:rPr>
          <w:rFonts w:eastAsia="Courier New"/>
          <w:b/>
          <w:sz w:val="24"/>
          <w:szCs w:val="24"/>
          <w:lang w:bidi="ru-RU"/>
        </w:rPr>
        <w:br/>
      </w:r>
      <w:r w:rsidRPr="005C35CC">
        <w:rPr>
          <w:rFonts w:eastAsia="Courier New"/>
          <w:b/>
          <w:sz w:val="24"/>
          <w:szCs w:val="24"/>
          <w:lang w:bidi="ru-RU"/>
        </w:rPr>
        <w:t>профессиональной деятельности</w:t>
      </w:r>
    </w:p>
    <w:p w:rsidR="00DE2B86" w:rsidRDefault="00DE2B86" w:rsidP="005C35CC">
      <w:pPr>
        <w:widowControl/>
        <w:autoSpaceDE/>
        <w:autoSpaceDN/>
        <w:adjustRightInd/>
        <w:jc w:val="center"/>
        <w:rPr>
          <w:rFonts w:eastAsia="Calibri"/>
        </w:rPr>
      </w:pPr>
    </w:p>
    <w:p w:rsidR="00DE2B86" w:rsidRPr="00DE2B86" w:rsidRDefault="00DE2B86" w:rsidP="00DE2B86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DE2B86">
        <w:rPr>
          <w:rFonts w:eastAsia="Calibri"/>
          <w:i/>
          <w:sz w:val="24"/>
          <w:szCs w:val="24"/>
        </w:rPr>
        <w:t>Области профессиональной деятельности.</w:t>
      </w:r>
      <w:r w:rsidRPr="00DE2B86">
        <w:rPr>
          <w:rFonts w:eastAsia="Calibri"/>
          <w:color w:val="000000"/>
          <w:sz w:val="24"/>
          <w:szCs w:val="24"/>
        </w:rPr>
        <w:t>01. ОБРАЗОВАНИЕ И НАУКА</w:t>
      </w:r>
    </w:p>
    <w:p w:rsidR="00DE2B86" w:rsidRDefault="00DE2B86" w:rsidP="00DE2B86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DE2B86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DE2B86">
        <w:rPr>
          <w:rFonts w:eastAsia="Courier New"/>
          <w:b/>
          <w:sz w:val="24"/>
          <w:szCs w:val="24"/>
          <w:lang w:bidi="ru-RU"/>
        </w:rPr>
        <w:t xml:space="preserve">: </w:t>
      </w:r>
    </w:p>
    <w:p w:rsidR="006C68A2" w:rsidRDefault="006C68A2" w:rsidP="00DE2B86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6C68A2" w:rsidRPr="00794709" w:rsidTr="004A0C74">
        <w:trPr>
          <w:trHeight w:val="285"/>
        </w:trPr>
        <w:tc>
          <w:tcPr>
            <w:tcW w:w="1166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C68A2" w:rsidRPr="00794709" w:rsidTr="004A0C74">
        <w:trPr>
          <w:trHeight w:val="285"/>
        </w:trPr>
        <w:tc>
          <w:tcPr>
            <w:tcW w:w="1166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5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Педагог</w:t>
            </w:r>
            <w:r>
              <w:rPr>
                <w:color w:val="000000"/>
                <w:sz w:val="24"/>
                <w:szCs w:val="24"/>
              </w:rPr>
              <w:t>-психолог</w:t>
            </w:r>
            <w:r w:rsidRPr="00794709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психолог</w:t>
            </w:r>
            <w:r w:rsidRPr="00794709">
              <w:rPr>
                <w:color w:val="000000"/>
                <w:sz w:val="24"/>
                <w:szCs w:val="24"/>
              </w:rPr>
              <w:t xml:space="preserve"> в сфере образования)  </w:t>
            </w:r>
          </w:p>
        </w:tc>
      </w:tr>
      <w:tr w:rsidR="006C68A2" w:rsidRPr="00794709" w:rsidTr="00460212">
        <w:trPr>
          <w:trHeight w:val="592"/>
        </w:trPr>
        <w:tc>
          <w:tcPr>
            <w:tcW w:w="1166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6C68A2" w:rsidRPr="00794709" w:rsidRDefault="006C68A2" w:rsidP="004A0C7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 xml:space="preserve">педагог </w:t>
            </w:r>
            <w:r>
              <w:rPr>
                <w:color w:val="000000"/>
                <w:sz w:val="24"/>
                <w:szCs w:val="24"/>
              </w:rPr>
              <w:t xml:space="preserve">(педагогическая </w:t>
            </w:r>
            <w:r w:rsidR="00051B92">
              <w:rPr>
                <w:color w:val="000000"/>
                <w:sz w:val="24"/>
                <w:szCs w:val="24"/>
              </w:rPr>
              <w:t>деятельность в дошкольном, начальном, общем, о</w:t>
            </w:r>
            <w:r w:rsidR="00051B92">
              <w:rPr>
                <w:color w:val="000000"/>
                <w:sz w:val="24"/>
                <w:szCs w:val="24"/>
              </w:rPr>
              <w:t>с</w:t>
            </w:r>
            <w:r w:rsidR="00051B92">
              <w:rPr>
                <w:color w:val="000000"/>
                <w:sz w:val="24"/>
                <w:szCs w:val="24"/>
              </w:rPr>
              <w:t xml:space="preserve">новном общем, среднем общем </w:t>
            </w:r>
            <w:r w:rsidR="00051B92" w:rsidRPr="00794709">
              <w:rPr>
                <w:color w:val="000000"/>
                <w:sz w:val="24"/>
                <w:szCs w:val="24"/>
              </w:rPr>
              <w:t>образовани</w:t>
            </w:r>
            <w:r w:rsidR="00460212">
              <w:rPr>
                <w:color w:val="000000"/>
                <w:sz w:val="24"/>
                <w:szCs w:val="24"/>
              </w:rPr>
              <w:t>и</w:t>
            </w:r>
            <w:proofErr w:type="gramStart"/>
            <w:r w:rsidR="00051B92">
              <w:rPr>
                <w:color w:val="000000"/>
                <w:sz w:val="24"/>
                <w:szCs w:val="24"/>
              </w:rPr>
              <w:t>)(</w:t>
            </w:r>
            <w:proofErr w:type="gramEnd"/>
            <w:r w:rsidR="00051B92">
              <w:rPr>
                <w:color w:val="000000"/>
                <w:sz w:val="24"/>
                <w:szCs w:val="24"/>
              </w:rPr>
              <w:t>воспитатель, учитель)</w:t>
            </w:r>
          </w:p>
        </w:tc>
      </w:tr>
    </w:tbl>
    <w:p w:rsidR="00DE2B86" w:rsidRPr="00DE2B86" w:rsidRDefault="00DE2B86" w:rsidP="00DE2B86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BF173E" w:rsidRPr="00CD3CA9" w:rsidRDefault="00DE2B86" w:rsidP="00BF173E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DE2B86">
        <w:rPr>
          <w:rFonts w:eastAsia="Calibri"/>
          <w:i/>
          <w:sz w:val="24"/>
          <w:szCs w:val="24"/>
        </w:rPr>
        <w:t>Типы задач профессиональной деятельности</w:t>
      </w:r>
      <w:r w:rsidRPr="00DE2B86">
        <w:rPr>
          <w:rFonts w:eastAsia="Calibri"/>
          <w:b/>
          <w:sz w:val="24"/>
          <w:szCs w:val="24"/>
        </w:rPr>
        <w:t xml:space="preserve">: </w:t>
      </w:r>
      <w:r w:rsidRPr="00DE2B86">
        <w:rPr>
          <w:rFonts w:eastAsia="Calibri"/>
          <w:color w:val="000000"/>
          <w:sz w:val="24"/>
          <w:szCs w:val="24"/>
        </w:rPr>
        <w:t xml:space="preserve">педагогический; проектный; </w:t>
      </w:r>
      <w:r w:rsidR="00BF173E" w:rsidRPr="00CD3CA9">
        <w:rPr>
          <w:color w:val="000000"/>
          <w:sz w:val="24"/>
          <w:szCs w:val="24"/>
        </w:rPr>
        <w:t>сопровождения</w:t>
      </w:r>
    </w:p>
    <w:p w:rsidR="00DE2B86" w:rsidRPr="00DE2B86" w:rsidRDefault="00DE2B86" w:rsidP="00BF173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E2B86" w:rsidRPr="00DE2B86" w:rsidRDefault="00DE2B86" w:rsidP="00DE2B8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DE2B8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7A1597" w:rsidRPr="00DE2B86" w:rsidRDefault="007A1597" w:rsidP="007A159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DE2B86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DE2B86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7A1597" w:rsidRPr="00DE2B86" w:rsidRDefault="007A1597" w:rsidP="007A159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DE2B86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DE2B86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7A1597" w:rsidRPr="00DE2B86" w:rsidRDefault="007A1597" w:rsidP="007A159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DE2B86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2023/2024 </w:t>
      </w:r>
      <w:r w:rsidRPr="00DE2B86">
        <w:rPr>
          <w:rFonts w:eastAsia="SimSun"/>
          <w:kern w:val="2"/>
          <w:sz w:val="24"/>
          <w:szCs w:val="24"/>
          <w:lang w:eastAsia="hi-IN" w:bidi="hi-IN"/>
        </w:rPr>
        <w:t>учебный год</w:t>
      </w:r>
    </w:p>
    <w:p w:rsidR="007A1597" w:rsidRPr="00DE2B86" w:rsidRDefault="007A1597" w:rsidP="007A1597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A1597" w:rsidRPr="00DE2B86" w:rsidRDefault="007A1597" w:rsidP="007A159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A1597" w:rsidRPr="00DE2B86" w:rsidRDefault="007A1597" w:rsidP="007A1597">
      <w:pPr>
        <w:suppressAutoHyphens/>
        <w:contextualSpacing/>
        <w:jc w:val="center"/>
        <w:rPr>
          <w:rFonts w:eastAsia="Calibri"/>
          <w:sz w:val="24"/>
          <w:szCs w:val="24"/>
        </w:rPr>
      </w:pPr>
      <w:r w:rsidRPr="00DE2B86">
        <w:rPr>
          <w:rFonts w:eastAsia="Calibri"/>
          <w:sz w:val="24"/>
          <w:szCs w:val="24"/>
        </w:rPr>
        <w:t>Омск 20</w:t>
      </w:r>
      <w:r>
        <w:rPr>
          <w:rFonts w:eastAsia="Calibri"/>
          <w:sz w:val="24"/>
          <w:szCs w:val="24"/>
        </w:rPr>
        <w:t>23</w:t>
      </w:r>
    </w:p>
    <w:p w:rsidR="00DE2B86" w:rsidRPr="005C35CC" w:rsidRDefault="00DE2B86" w:rsidP="00DE2B86">
      <w:pPr>
        <w:widowControl/>
        <w:autoSpaceDE/>
        <w:autoSpaceDN/>
        <w:adjustRightInd/>
        <w:jc w:val="center"/>
        <w:rPr>
          <w:rFonts w:eastAsia="Calibri"/>
        </w:rPr>
      </w:pPr>
      <w:r w:rsidRPr="00DE2B86">
        <w:rPr>
          <w:rFonts w:eastAsia="Calibri"/>
          <w:sz w:val="24"/>
          <w:szCs w:val="24"/>
        </w:rPr>
        <w:br w:type="page"/>
      </w:r>
    </w:p>
    <w:p w:rsidR="00AE0BDF" w:rsidRPr="00DF45A9" w:rsidRDefault="00AE0BDF" w:rsidP="00DF45A9">
      <w:pPr>
        <w:spacing w:after="160" w:line="256" w:lineRule="auto"/>
        <w:rPr>
          <w:spacing w:val="-3"/>
          <w:sz w:val="24"/>
          <w:szCs w:val="24"/>
          <w:lang w:eastAsia="en-US"/>
        </w:rPr>
      </w:pPr>
      <w:proofErr w:type="spellStart"/>
      <w:r w:rsidRPr="00C15A90">
        <w:rPr>
          <w:spacing w:val="-3"/>
          <w:sz w:val="24"/>
          <w:szCs w:val="24"/>
          <w:lang w:eastAsia="en-US"/>
        </w:rPr>
        <w:t>Составитель</w:t>
      </w:r>
      <w:proofErr w:type="gramStart"/>
      <w:r w:rsidRPr="00C15A90">
        <w:rPr>
          <w:spacing w:val="-3"/>
          <w:sz w:val="24"/>
          <w:szCs w:val="24"/>
          <w:lang w:eastAsia="en-US"/>
        </w:rPr>
        <w:t>:</w:t>
      </w:r>
      <w:r w:rsidR="00612035" w:rsidRPr="00C15A90">
        <w:rPr>
          <w:iCs/>
          <w:sz w:val="24"/>
          <w:szCs w:val="24"/>
        </w:rPr>
        <w:t>д</w:t>
      </w:r>
      <w:proofErr w:type="gramEnd"/>
      <w:r w:rsidR="00612035" w:rsidRPr="00C15A90">
        <w:rPr>
          <w:iCs/>
          <w:sz w:val="24"/>
          <w:szCs w:val="24"/>
        </w:rPr>
        <w:t>.п.н</w:t>
      </w:r>
      <w:proofErr w:type="spellEnd"/>
      <w:r w:rsidR="00612035" w:rsidRPr="00C15A90">
        <w:rPr>
          <w:iCs/>
          <w:sz w:val="24"/>
          <w:szCs w:val="24"/>
        </w:rPr>
        <w:t xml:space="preserve">., профессор Е.В. </w:t>
      </w:r>
      <w:proofErr w:type="spellStart"/>
      <w:r w:rsidR="00612035" w:rsidRPr="00C15A90">
        <w:rPr>
          <w:iCs/>
          <w:sz w:val="24"/>
          <w:szCs w:val="24"/>
        </w:rPr>
        <w:t>Лопанова</w:t>
      </w:r>
      <w:proofErr w:type="spellEnd"/>
    </w:p>
    <w:p w:rsidR="00AE0BDF" w:rsidRPr="00C15A90" w:rsidRDefault="00AE0BDF" w:rsidP="00AE0B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E0BDF" w:rsidRPr="00C15A90" w:rsidRDefault="00ED7793" w:rsidP="00AE0B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AE0BDF" w:rsidRPr="00C15A90">
        <w:rPr>
          <w:spacing w:val="-3"/>
          <w:sz w:val="24"/>
          <w:szCs w:val="24"/>
          <w:lang w:eastAsia="en-US"/>
        </w:rPr>
        <w:t xml:space="preserve">рограмма </w:t>
      </w:r>
      <w:r w:rsidR="00AE0BDF">
        <w:rPr>
          <w:spacing w:val="-3"/>
          <w:sz w:val="24"/>
          <w:szCs w:val="24"/>
          <w:lang w:eastAsia="en-US"/>
        </w:rPr>
        <w:t>практи</w:t>
      </w:r>
      <w:r>
        <w:rPr>
          <w:spacing w:val="-3"/>
          <w:sz w:val="24"/>
          <w:szCs w:val="24"/>
          <w:lang w:eastAsia="en-US"/>
        </w:rPr>
        <w:t>ческой подг</w:t>
      </w:r>
      <w:r w:rsidR="00271476">
        <w:rPr>
          <w:spacing w:val="-3"/>
          <w:sz w:val="24"/>
          <w:szCs w:val="24"/>
          <w:lang w:eastAsia="en-US"/>
        </w:rPr>
        <w:t>о</w:t>
      </w:r>
      <w:r>
        <w:rPr>
          <w:spacing w:val="-3"/>
          <w:sz w:val="24"/>
          <w:szCs w:val="24"/>
          <w:lang w:eastAsia="en-US"/>
        </w:rPr>
        <w:t>товки</w:t>
      </w:r>
      <w:r w:rsidR="00AE0BDF" w:rsidRPr="00C15A90">
        <w:rPr>
          <w:spacing w:val="-3"/>
          <w:sz w:val="24"/>
          <w:szCs w:val="24"/>
          <w:lang w:eastAsia="en-US"/>
        </w:rPr>
        <w:t xml:space="preserve"> одобрена на заседании кафедры  </w:t>
      </w:r>
      <w:r w:rsidR="00F044DE">
        <w:rPr>
          <w:spacing w:val="-3"/>
          <w:sz w:val="24"/>
          <w:szCs w:val="24"/>
          <w:lang w:eastAsia="en-US"/>
        </w:rPr>
        <w:t>«</w:t>
      </w:r>
      <w:r w:rsidR="00AE0BDF" w:rsidRPr="00C15A90">
        <w:rPr>
          <w:spacing w:val="-3"/>
          <w:sz w:val="24"/>
          <w:szCs w:val="24"/>
          <w:lang w:eastAsia="en-US"/>
        </w:rPr>
        <w:t>Педагогики, психол</w:t>
      </w:r>
      <w:r w:rsidR="00AE0BDF" w:rsidRPr="00C15A90">
        <w:rPr>
          <w:spacing w:val="-3"/>
          <w:sz w:val="24"/>
          <w:szCs w:val="24"/>
          <w:lang w:eastAsia="en-US"/>
        </w:rPr>
        <w:t>о</w:t>
      </w:r>
      <w:r w:rsidR="00AE0BDF" w:rsidRPr="00C15A90">
        <w:rPr>
          <w:spacing w:val="-3"/>
          <w:sz w:val="24"/>
          <w:szCs w:val="24"/>
          <w:lang w:eastAsia="en-US"/>
        </w:rPr>
        <w:t>гии и социальной работы</w:t>
      </w:r>
      <w:r w:rsidR="00F044DE">
        <w:rPr>
          <w:spacing w:val="-3"/>
          <w:sz w:val="24"/>
          <w:szCs w:val="24"/>
          <w:lang w:eastAsia="en-US"/>
        </w:rPr>
        <w:t>»</w:t>
      </w:r>
    </w:p>
    <w:p w:rsidR="00AE0BDF" w:rsidRPr="00C15A90" w:rsidRDefault="00AE0BDF" w:rsidP="00AE0B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15A90">
        <w:rPr>
          <w:spacing w:val="-3"/>
          <w:sz w:val="24"/>
          <w:szCs w:val="24"/>
          <w:lang w:eastAsia="en-US"/>
        </w:rPr>
        <w:t xml:space="preserve">Протокол от </w:t>
      </w:r>
      <w:r w:rsidR="007A1597">
        <w:rPr>
          <w:spacing w:val="-3"/>
          <w:sz w:val="24"/>
          <w:szCs w:val="24"/>
          <w:lang w:eastAsia="en-US"/>
        </w:rPr>
        <w:t>24.03.2023 г. № 8</w:t>
      </w:r>
    </w:p>
    <w:p w:rsidR="00AE0BDF" w:rsidRPr="00C15A90" w:rsidRDefault="00AE0BDF" w:rsidP="00AE0BD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E0BDF" w:rsidRPr="00C15A90" w:rsidRDefault="00AE0BDF" w:rsidP="00AE0BDF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15A90">
        <w:rPr>
          <w:spacing w:val="-3"/>
          <w:sz w:val="24"/>
          <w:szCs w:val="24"/>
          <w:lang w:eastAsia="en-US"/>
        </w:rPr>
        <w:t xml:space="preserve">Зав. кафедрой  </w:t>
      </w:r>
      <w:r w:rsidRPr="00C15A90">
        <w:rPr>
          <w:iCs/>
          <w:sz w:val="24"/>
          <w:szCs w:val="24"/>
        </w:rPr>
        <w:t xml:space="preserve">д.п.н., профессор Е.В. </w:t>
      </w:r>
      <w:proofErr w:type="spellStart"/>
      <w:r w:rsidRPr="00C15A90">
        <w:rPr>
          <w:iCs/>
          <w:sz w:val="24"/>
          <w:szCs w:val="24"/>
        </w:rPr>
        <w:t>Лопанова</w:t>
      </w:r>
      <w:proofErr w:type="spellEnd"/>
      <w:r w:rsidRPr="00C15A90">
        <w:rPr>
          <w:iCs/>
          <w:sz w:val="24"/>
          <w:szCs w:val="24"/>
        </w:rPr>
        <w:t xml:space="preserve"> </w:t>
      </w:r>
    </w:p>
    <w:p w:rsidR="00AE0BDF" w:rsidRPr="00C15A90" w:rsidRDefault="00AE0BDF" w:rsidP="00AE0BDF">
      <w:pPr>
        <w:suppressAutoHyphens/>
        <w:contextualSpacing/>
        <w:jc w:val="center"/>
        <w:rPr>
          <w:sz w:val="24"/>
          <w:szCs w:val="24"/>
        </w:rPr>
      </w:pPr>
    </w:p>
    <w:p w:rsidR="00EF0988" w:rsidRDefault="00857DB2" w:rsidP="00AE0BDF">
      <w:pPr>
        <w:pageBreakBefore/>
        <w:widowControl/>
        <w:autoSpaceDE/>
        <w:autoSpaceDN/>
        <w:adjustRightInd/>
        <w:spacing w:after="200"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15A90">
        <w:rPr>
          <w:rFonts w:eastAsia="SimSun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pacing w:val="4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tabs>
                <w:tab w:val="left" w:pos="999"/>
              </w:tabs>
              <w:ind w:left="360" w:hanging="360"/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tabs>
                <w:tab w:val="left" w:pos="900"/>
              </w:tabs>
              <w:jc w:val="both"/>
              <w:rPr>
                <w:color w:val="000000"/>
                <w:sz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tabs>
                <w:tab w:val="left" w:pos="900"/>
              </w:tabs>
              <w:jc w:val="both"/>
              <w:rPr>
                <w:color w:val="000000"/>
                <w:sz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EF0988">
              <w:rPr>
                <w:rFonts w:eastAsia="Calibri"/>
                <w:sz w:val="24"/>
                <w:szCs w:val="24"/>
              </w:rPr>
              <w:t>н</w:t>
            </w:r>
            <w:r w:rsidRPr="00EF0988">
              <w:rPr>
                <w:rFonts w:eastAsia="Calibri"/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tabs>
                <w:tab w:val="left" w:pos="709"/>
                <w:tab w:val="left" w:pos="9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988" w:rsidRPr="00EF0988" w:rsidTr="004A0C74">
        <w:tc>
          <w:tcPr>
            <w:tcW w:w="562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EF0988" w:rsidRPr="00EF0988" w:rsidRDefault="00EF0988" w:rsidP="00EF09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EF0988">
              <w:rPr>
                <w:rFonts w:eastAsia="Calibri"/>
                <w:sz w:val="24"/>
                <w:szCs w:val="24"/>
              </w:rPr>
              <w:t>Фонд оценочных средств (приложение 1)</w:t>
            </w: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dxa"/>
          </w:tcPr>
          <w:p w:rsidR="00EF0988" w:rsidRPr="00EF0988" w:rsidRDefault="00EF0988" w:rsidP="00EF0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C4E67" w:rsidRPr="00C15A90" w:rsidRDefault="00AC4E67" w:rsidP="00EF0988">
      <w:pPr>
        <w:widowControl/>
        <w:autoSpaceDE/>
        <w:autoSpaceDN/>
        <w:adjustRightInd/>
        <w:ind w:left="720"/>
        <w:rPr>
          <w:rFonts w:eastAsia="SimSun"/>
          <w:kern w:val="2"/>
          <w:sz w:val="24"/>
          <w:szCs w:val="24"/>
          <w:lang w:eastAsia="hi-IN" w:bidi="hi-IN"/>
        </w:rPr>
      </w:pPr>
    </w:p>
    <w:p w:rsidR="00E315BE" w:rsidRPr="00C15A90" w:rsidRDefault="00E315BE" w:rsidP="00E315B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67B79" w:rsidRPr="00C15A90" w:rsidRDefault="00C67B79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F6306" w:rsidRPr="00C15A90" w:rsidRDefault="001F6306" w:rsidP="001F6306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12035" w:rsidRDefault="00DF1076" w:rsidP="00612035">
      <w:pPr>
        <w:widowControl/>
        <w:autoSpaceDE/>
        <w:autoSpaceDN/>
        <w:adjustRightInd/>
        <w:ind w:firstLine="709"/>
        <w:jc w:val="center"/>
        <w:rPr>
          <w:b/>
          <w:i/>
          <w:sz w:val="24"/>
          <w:szCs w:val="24"/>
          <w:lang w:eastAsia="en-US"/>
        </w:rPr>
      </w:pPr>
      <w:r w:rsidRPr="00C15A90">
        <w:rPr>
          <w:b/>
          <w:sz w:val="24"/>
          <w:szCs w:val="24"/>
        </w:rPr>
        <w:br w:type="page"/>
      </w:r>
      <w:r w:rsidR="00612035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612035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122A50">
        <w:rPr>
          <w:b/>
          <w:i/>
          <w:spacing w:val="-3"/>
          <w:sz w:val="24"/>
          <w:szCs w:val="24"/>
          <w:lang w:eastAsia="en-US"/>
        </w:rPr>
        <w:t>преддипломной</w:t>
      </w:r>
      <w:r w:rsidR="00612035" w:rsidRPr="00A04B9E">
        <w:rPr>
          <w:b/>
          <w:i/>
          <w:spacing w:val="-3"/>
          <w:sz w:val="24"/>
          <w:szCs w:val="24"/>
          <w:lang w:eastAsia="en-US"/>
        </w:rPr>
        <w:t xml:space="preserve"> практики составлена </w:t>
      </w:r>
      <w:r w:rsidR="00612035"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612035" w:rsidRPr="00A04B9E">
        <w:rPr>
          <w:b/>
          <w:i/>
          <w:sz w:val="24"/>
          <w:szCs w:val="24"/>
          <w:lang w:eastAsia="en-US"/>
        </w:rPr>
        <w:t>с</w:t>
      </w:r>
      <w:proofErr w:type="gramEnd"/>
      <w:r w:rsidR="00612035" w:rsidRPr="00A04B9E">
        <w:rPr>
          <w:b/>
          <w:i/>
          <w:sz w:val="24"/>
          <w:szCs w:val="24"/>
          <w:lang w:eastAsia="en-US"/>
        </w:rPr>
        <w:t>:</w:t>
      </w:r>
    </w:p>
    <w:p w:rsidR="00C15A90" w:rsidRPr="00C15A90" w:rsidRDefault="00C15A90" w:rsidP="0061203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15A90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 w:rsidR="00F044DE">
        <w:rPr>
          <w:sz w:val="24"/>
          <w:szCs w:val="24"/>
          <w:lang w:eastAsia="en-US"/>
        </w:rPr>
        <w:t>«</w:t>
      </w:r>
      <w:r w:rsidRPr="00C15A90">
        <w:rPr>
          <w:sz w:val="24"/>
          <w:szCs w:val="24"/>
          <w:lang w:eastAsia="en-US"/>
        </w:rPr>
        <w:t>Об образ</w:t>
      </w:r>
      <w:r w:rsidRPr="00C15A90">
        <w:rPr>
          <w:sz w:val="24"/>
          <w:szCs w:val="24"/>
          <w:lang w:eastAsia="en-US"/>
        </w:rPr>
        <w:t>о</w:t>
      </w:r>
      <w:r w:rsidRPr="00C15A90">
        <w:rPr>
          <w:sz w:val="24"/>
          <w:szCs w:val="24"/>
          <w:lang w:eastAsia="en-US"/>
        </w:rPr>
        <w:t>вании в Российской Федерации</w:t>
      </w:r>
      <w:r w:rsidR="00F044DE">
        <w:rPr>
          <w:sz w:val="24"/>
          <w:szCs w:val="24"/>
          <w:lang w:eastAsia="en-US"/>
        </w:rPr>
        <w:t>»</w:t>
      </w:r>
      <w:r w:rsidRPr="00C15A90">
        <w:rPr>
          <w:sz w:val="24"/>
          <w:szCs w:val="24"/>
          <w:lang w:eastAsia="en-US"/>
        </w:rPr>
        <w:t>;</w:t>
      </w:r>
    </w:p>
    <w:p w:rsidR="00EF0988" w:rsidRPr="00EF0988" w:rsidRDefault="00EF0988" w:rsidP="00612035">
      <w:pPr>
        <w:ind w:firstLine="709"/>
        <w:jc w:val="both"/>
        <w:rPr>
          <w:rFonts w:eastAsia="Calibri"/>
          <w:sz w:val="24"/>
          <w:szCs w:val="24"/>
        </w:rPr>
      </w:pPr>
      <w:r w:rsidRPr="00EF0988">
        <w:rPr>
          <w:rFonts w:eastAsia="Calibri"/>
          <w:sz w:val="24"/>
          <w:szCs w:val="24"/>
        </w:rPr>
        <w:t xml:space="preserve">- Федеральным государственным образовательным стандартом высшего образования - </w:t>
      </w:r>
      <w:proofErr w:type="spellStart"/>
      <w:r w:rsidRPr="00EF0988">
        <w:rPr>
          <w:rFonts w:eastAsia="Calibri"/>
          <w:sz w:val="24"/>
          <w:szCs w:val="24"/>
        </w:rPr>
        <w:t>бакалавриат</w:t>
      </w:r>
      <w:proofErr w:type="spellEnd"/>
      <w:r w:rsidRPr="00EF0988">
        <w:rPr>
          <w:rFonts w:eastAsia="Calibri"/>
          <w:sz w:val="24"/>
          <w:szCs w:val="24"/>
        </w:rPr>
        <w:t xml:space="preserve"> по направлению подготовки </w:t>
      </w:r>
      <w:r w:rsidR="00ED7793" w:rsidRPr="00ED7793">
        <w:rPr>
          <w:rFonts w:eastAsia="Courier New"/>
          <w:sz w:val="24"/>
          <w:szCs w:val="24"/>
          <w:lang w:bidi="ru-RU"/>
        </w:rPr>
        <w:t>44.03.02 «Психолого-педагогическое образование»</w:t>
      </w:r>
      <w:r w:rsidRPr="00EF0988">
        <w:rPr>
          <w:rFonts w:eastAsia="Calibri"/>
          <w:sz w:val="24"/>
          <w:szCs w:val="24"/>
        </w:rPr>
        <w:t xml:space="preserve">, </w:t>
      </w:r>
      <w:proofErr w:type="gramStart"/>
      <w:r w:rsidRPr="00EF0988">
        <w:rPr>
          <w:rFonts w:eastAsia="Calibri"/>
          <w:sz w:val="24"/>
          <w:szCs w:val="24"/>
        </w:rPr>
        <w:t>утвержден</w:t>
      </w:r>
      <w:proofErr w:type="gramEnd"/>
      <w:r w:rsidRPr="00EF0988">
        <w:rPr>
          <w:rFonts w:eastAsia="Calibri"/>
          <w:sz w:val="24"/>
          <w:szCs w:val="24"/>
        </w:rPr>
        <w:t xml:space="preserve"> Приказом </w:t>
      </w:r>
      <w:proofErr w:type="spellStart"/>
      <w:r w:rsidRPr="00EF0988">
        <w:rPr>
          <w:rFonts w:eastAsia="Calibri"/>
          <w:sz w:val="24"/>
          <w:szCs w:val="24"/>
        </w:rPr>
        <w:t>Минобрнауки</w:t>
      </w:r>
      <w:proofErr w:type="spellEnd"/>
      <w:r w:rsidRPr="00EF0988">
        <w:rPr>
          <w:rFonts w:eastAsia="Calibri"/>
          <w:sz w:val="24"/>
          <w:szCs w:val="24"/>
        </w:rPr>
        <w:t xml:space="preserve"> России от 22.02.2018 N121 «Об утверждении федерал</w:t>
      </w:r>
      <w:r w:rsidRPr="00EF0988">
        <w:rPr>
          <w:rFonts w:eastAsia="Calibri"/>
          <w:sz w:val="24"/>
          <w:szCs w:val="24"/>
        </w:rPr>
        <w:t>ь</w:t>
      </w:r>
      <w:r w:rsidRPr="00EF0988">
        <w:rPr>
          <w:rFonts w:eastAsia="Calibri"/>
          <w:sz w:val="24"/>
          <w:szCs w:val="24"/>
        </w:rPr>
        <w:t xml:space="preserve">ного государственного образовательного стандарта высшего образования - </w:t>
      </w:r>
      <w:proofErr w:type="spellStart"/>
      <w:r w:rsidRPr="00EF0988">
        <w:rPr>
          <w:rFonts w:eastAsia="Calibri"/>
          <w:sz w:val="24"/>
          <w:szCs w:val="24"/>
        </w:rPr>
        <w:t>бакалавриат</w:t>
      </w:r>
      <w:proofErr w:type="spellEnd"/>
      <w:r w:rsidRPr="00EF0988">
        <w:rPr>
          <w:rFonts w:eastAsia="Calibri"/>
          <w:sz w:val="24"/>
          <w:szCs w:val="24"/>
        </w:rPr>
        <w:t xml:space="preserve"> по направлению подготовки </w:t>
      </w:r>
      <w:r w:rsidR="00ED7793" w:rsidRPr="00ED7793">
        <w:rPr>
          <w:rFonts w:eastAsia="Calibri"/>
          <w:sz w:val="24"/>
          <w:szCs w:val="24"/>
        </w:rPr>
        <w:t>44.03.02 «Психолого-педагогическое образование»</w:t>
      </w:r>
      <w:r w:rsidRPr="00EF0988">
        <w:rPr>
          <w:rFonts w:eastAsia="Calibri"/>
          <w:sz w:val="24"/>
          <w:szCs w:val="24"/>
        </w:rPr>
        <w:t xml:space="preserve"> (Зарегистрир</w:t>
      </w:r>
      <w:r w:rsidRPr="00EF0988">
        <w:rPr>
          <w:rFonts w:eastAsia="Calibri"/>
          <w:sz w:val="24"/>
          <w:szCs w:val="24"/>
        </w:rPr>
        <w:t>о</w:t>
      </w:r>
      <w:r w:rsidRPr="00EF0988">
        <w:rPr>
          <w:rFonts w:eastAsia="Calibri"/>
          <w:sz w:val="24"/>
          <w:szCs w:val="24"/>
        </w:rPr>
        <w:t>вано в Минюсте России 15.03.2018 N 50362);</w:t>
      </w:r>
    </w:p>
    <w:p w:rsidR="00E2594C" w:rsidRDefault="00C15A90" w:rsidP="00E2594C">
      <w:pPr>
        <w:ind w:firstLine="708"/>
        <w:jc w:val="both"/>
        <w:rPr>
          <w:sz w:val="24"/>
          <w:szCs w:val="24"/>
        </w:rPr>
      </w:pPr>
      <w:proofErr w:type="gramStart"/>
      <w:r w:rsidRPr="00C15A90">
        <w:rPr>
          <w:sz w:val="24"/>
          <w:szCs w:val="24"/>
        </w:rPr>
        <w:t xml:space="preserve">- </w:t>
      </w:r>
      <w:r w:rsidR="00E2594C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</w:t>
      </w:r>
      <w:r w:rsidR="00E2594C">
        <w:rPr>
          <w:color w:val="000000"/>
          <w:sz w:val="24"/>
          <w:szCs w:val="24"/>
        </w:rPr>
        <w:t>а</w:t>
      </w:r>
      <w:r w:rsidR="00E2594C">
        <w:rPr>
          <w:color w:val="000000"/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 w:rsidR="00E2594C">
        <w:rPr>
          <w:color w:val="000000"/>
          <w:sz w:val="24"/>
          <w:szCs w:val="24"/>
        </w:rPr>
        <w:t>бакалавриата</w:t>
      </w:r>
      <w:proofErr w:type="spellEnd"/>
      <w:r w:rsidR="00E2594C">
        <w:rPr>
          <w:color w:val="000000"/>
          <w:sz w:val="24"/>
          <w:szCs w:val="24"/>
        </w:rPr>
        <w:t xml:space="preserve">, программам </w:t>
      </w:r>
      <w:proofErr w:type="spellStart"/>
      <w:r w:rsidR="00E2594C">
        <w:rPr>
          <w:color w:val="000000"/>
          <w:sz w:val="24"/>
          <w:szCs w:val="24"/>
        </w:rPr>
        <w:t>специ</w:t>
      </w:r>
      <w:r w:rsidR="00E2594C">
        <w:rPr>
          <w:color w:val="000000"/>
          <w:sz w:val="24"/>
          <w:szCs w:val="24"/>
        </w:rPr>
        <w:t>а</w:t>
      </w:r>
      <w:r w:rsidR="00E2594C">
        <w:rPr>
          <w:color w:val="000000"/>
          <w:sz w:val="24"/>
          <w:szCs w:val="24"/>
        </w:rPr>
        <w:t>литета</w:t>
      </w:r>
      <w:proofErr w:type="spellEnd"/>
      <w:r w:rsidR="00E2594C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</w:t>
      </w:r>
      <w:r w:rsidR="00E2594C">
        <w:rPr>
          <w:color w:val="000000"/>
          <w:sz w:val="24"/>
          <w:szCs w:val="24"/>
        </w:rPr>
        <w:t>с</w:t>
      </w:r>
      <w:r w:rsidR="00E2594C">
        <w:rPr>
          <w:color w:val="000000"/>
          <w:sz w:val="24"/>
          <w:szCs w:val="24"/>
        </w:rPr>
        <w:t>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E2594C" w:rsidRDefault="00E2594C" w:rsidP="00E259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практической подготовки составлена в соответствии с локальн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ми нормативными актами ЧУОО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«Омская гуманитарная академия» (далее – Академия;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>):</w:t>
      </w:r>
    </w:p>
    <w:p w:rsidR="00E2594C" w:rsidRDefault="00E2594C" w:rsidP="00E259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сти по образовательным программам высшего образования - программам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>,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жденным приказом ректора от 28.02.2022 № 23;</w:t>
      </w:r>
    </w:p>
    <w:p w:rsidR="00E2594C" w:rsidRDefault="00E2594C" w:rsidP="00E259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«Положением о практической подготовке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от 28.09.2020 (протокол заседания № 2);</w:t>
      </w:r>
    </w:p>
    <w:p w:rsidR="00E2594C" w:rsidRDefault="00E2594C" w:rsidP="00E2594C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ра от 28.02.2022 № 23;</w:t>
      </w:r>
    </w:p>
    <w:p w:rsidR="00E2594C" w:rsidRDefault="00E2594C" w:rsidP="00E2594C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об </w:t>
      </w:r>
      <w:proofErr w:type="gramStart"/>
      <w:r>
        <w:rPr>
          <w:color w:val="000000"/>
          <w:sz w:val="24"/>
          <w:szCs w:val="24"/>
        </w:rPr>
        <w:t>обучении</w:t>
      </w:r>
      <w:proofErr w:type="gramEnd"/>
      <w:r>
        <w:rPr>
          <w:color w:val="000000"/>
          <w:sz w:val="24"/>
          <w:szCs w:val="24"/>
        </w:rPr>
        <w:t xml:space="preserve"> по индивидуальному учебному плану, в том числе, уск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C15A90" w:rsidRPr="00C15A90" w:rsidRDefault="00E2594C" w:rsidP="00E2594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ных программ высшего образования – программ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C15A90" w:rsidRPr="00C15A90" w:rsidRDefault="00C15A90" w:rsidP="00C15A9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15A90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 вы</w:t>
      </w:r>
      <w:r w:rsidRPr="00C15A90">
        <w:rPr>
          <w:sz w:val="24"/>
          <w:szCs w:val="24"/>
          <w:lang w:eastAsia="en-US"/>
        </w:rPr>
        <w:t>с</w:t>
      </w:r>
      <w:r w:rsidRPr="00C15A90">
        <w:rPr>
          <w:sz w:val="24"/>
          <w:szCs w:val="24"/>
          <w:lang w:eastAsia="en-US"/>
        </w:rPr>
        <w:t xml:space="preserve">шего образования – программе </w:t>
      </w:r>
      <w:proofErr w:type="spellStart"/>
      <w:r w:rsidRPr="00C15A90">
        <w:rPr>
          <w:sz w:val="24"/>
          <w:szCs w:val="24"/>
          <w:lang w:eastAsia="en-US"/>
        </w:rPr>
        <w:t>бакалавриата</w:t>
      </w:r>
      <w:proofErr w:type="spellEnd"/>
      <w:r w:rsidRPr="00C15A90">
        <w:rPr>
          <w:sz w:val="24"/>
          <w:szCs w:val="24"/>
          <w:lang w:eastAsia="en-US"/>
        </w:rPr>
        <w:t xml:space="preserve"> </w:t>
      </w:r>
      <w:r w:rsidRPr="00C15A90">
        <w:rPr>
          <w:sz w:val="24"/>
          <w:szCs w:val="24"/>
        </w:rPr>
        <w:t xml:space="preserve">по направлению подготовки </w:t>
      </w:r>
      <w:r w:rsidRPr="00C15A90">
        <w:rPr>
          <w:b/>
          <w:sz w:val="24"/>
          <w:szCs w:val="24"/>
        </w:rPr>
        <w:t>44.03.0</w:t>
      </w:r>
      <w:r w:rsidR="0045090E">
        <w:rPr>
          <w:b/>
          <w:sz w:val="24"/>
          <w:szCs w:val="24"/>
        </w:rPr>
        <w:t>2</w:t>
      </w:r>
      <w:r w:rsidR="00F044DE">
        <w:rPr>
          <w:b/>
          <w:sz w:val="24"/>
          <w:szCs w:val="24"/>
        </w:rPr>
        <w:t>«</w:t>
      </w:r>
      <w:r w:rsidRPr="00C15A90">
        <w:rPr>
          <w:b/>
          <w:color w:val="000000"/>
          <w:sz w:val="24"/>
          <w:szCs w:val="24"/>
        </w:rPr>
        <w:t>П</w:t>
      </w:r>
      <w:r w:rsidR="0045090E">
        <w:rPr>
          <w:b/>
          <w:color w:val="000000"/>
          <w:sz w:val="24"/>
          <w:szCs w:val="24"/>
        </w:rPr>
        <w:t>сихолого-п</w:t>
      </w:r>
      <w:r w:rsidRPr="00C15A90">
        <w:rPr>
          <w:b/>
          <w:color w:val="000000"/>
          <w:sz w:val="24"/>
          <w:szCs w:val="24"/>
        </w:rPr>
        <w:t>едагогическое образование</w:t>
      </w:r>
      <w:proofErr w:type="gramStart"/>
      <w:r w:rsidR="00F044DE">
        <w:rPr>
          <w:b/>
          <w:sz w:val="24"/>
          <w:szCs w:val="24"/>
        </w:rPr>
        <w:t>»</w:t>
      </w:r>
      <w:r w:rsidRPr="00C15A90">
        <w:rPr>
          <w:sz w:val="24"/>
          <w:szCs w:val="24"/>
        </w:rPr>
        <w:t>(</w:t>
      </w:r>
      <w:proofErr w:type="gramEnd"/>
      <w:r w:rsidRPr="00C15A90">
        <w:rPr>
          <w:sz w:val="24"/>
          <w:szCs w:val="24"/>
        </w:rPr>
        <w:t xml:space="preserve">уровень </w:t>
      </w:r>
      <w:proofErr w:type="spellStart"/>
      <w:r w:rsidRPr="00C15A90">
        <w:rPr>
          <w:sz w:val="24"/>
          <w:szCs w:val="24"/>
        </w:rPr>
        <w:t>бакалавриата</w:t>
      </w:r>
      <w:proofErr w:type="spellEnd"/>
      <w:r w:rsidRPr="00C15A90">
        <w:rPr>
          <w:sz w:val="24"/>
          <w:szCs w:val="24"/>
        </w:rPr>
        <w:t xml:space="preserve">), направленность (профиль) программы </w:t>
      </w:r>
      <w:r w:rsidR="00F044DE">
        <w:rPr>
          <w:sz w:val="24"/>
          <w:szCs w:val="24"/>
        </w:rPr>
        <w:t>«</w:t>
      </w:r>
      <w:r w:rsidR="0045090E">
        <w:rPr>
          <w:sz w:val="24"/>
          <w:szCs w:val="24"/>
        </w:rPr>
        <w:t>Психология и педагогика д</w:t>
      </w:r>
      <w:r w:rsidRPr="00C15A90">
        <w:rPr>
          <w:sz w:val="24"/>
          <w:szCs w:val="24"/>
        </w:rPr>
        <w:t>ошкольно</w:t>
      </w:r>
      <w:r w:rsidR="0045090E">
        <w:rPr>
          <w:sz w:val="24"/>
          <w:szCs w:val="24"/>
        </w:rPr>
        <w:t>го</w:t>
      </w:r>
      <w:r w:rsidRPr="00C15A90">
        <w:rPr>
          <w:sz w:val="24"/>
          <w:szCs w:val="24"/>
        </w:rPr>
        <w:t xml:space="preserve"> образовани</w:t>
      </w:r>
      <w:r w:rsidR="0045090E">
        <w:rPr>
          <w:sz w:val="24"/>
          <w:szCs w:val="24"/>
        </w:rPr>
        <w:t>я</w:t>
      </w:r>
      <w:r w:rsidR="00F044DE">
        <w:rPr>
          <w:sz w:val="24"/>
          <w:szCs w:val="24"/>
        </w:rPr>
        <w:t>»</w:t>
      </w:r>
      <w:r w:rsidRPr="00C15A90">
        <w:rPr>
          <w:sz w:val="24"/>
          <w:szCs w:val="24"/>
        </w:rPr>
        <w:t xml:space="preserve">; </w:t>
      </w:r>
      <w:r w:rsidRPr="00C15A90">
        <w:rPr>
          <w:sz w:val="24"/>
          <w:szCs w:val="24"/>
          <w:lang w:eastAsia="en-US"/>
        </w:rPr>
        <w:t>форма обуч</w:t>
      </w:r>
      <w:r w:rsidRPr="00C15A90">
        <w:rPr>
          <w:sz w:val="24"/>
          <w:szCs w:val="24"/>
          <w:lang w:eastAsia="en-US"/>
        </w:rPr>
        <w:t>е</w:t>
      </w:r>
      <w:r w:rsidRPr="00C15A90">
        <w:rPr>
          <w:sz w:val="24"/>
          <w:szCs w:val="24"/>
          <w:lang w:eastAsia="en-US"/>
        </w:rPr>
        <w:t xml:space="preserve">ния – очная на </w:t>
      </w:r>
      <w:r w:rsidR="007A1597">
        <w:rPr>
          <w:sz w:val="24"/>
          <w:szCs w:val="24"/>
          <w:lang w:eastAsia="en-US"/>
        </w:rPr>
        <w:t xml:space="preserve">2023/2024 </w:t>
      </w:r>
      <w:r w:rsidRPr="00C15A90">
        <w:rPr>
          <w:sz w:val="24"/>
          <w:szCs w:val="24"/>
          <w:lang w:eastAsia="en-US"/>
        </w:rPr>
        <w:t xml:space="preserve">учебный год, утвержденного приказом ректора от </w:t>
      </w:r>
      <w:r w:rsidR="007A1597">
        <w:rPr>
          <w:sz w:val="24"/>
          <w:szCs w:val="24"/>
          <w:lang w:eastAsia="en-US"/>
        </w:rPr>
        <w:t>27.03.2023 №51</w:t>
      </w:r>
    </w:p>
    <w:p w:rsidR="003C0AC3" w:rsidRDefault="00C15A90" w:rsidP="003C0AC3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15A90">
        <w:rPr>
          <w:sz w:val="24"/>
          <w:szCs w:val="24"/>
        </w:rPr>
        <w:t>- учебным планом по основной профессиональной образовательной программе вы</w:t>
      </w:r>
      <w:r w:rsidRPr="00C15A90">
        <w:rPr>
          <w:sz w:val="24"/>
          <w:szCs w:val="24"/>
        </w:rPr>
        <w:t>с</w:t>
      </w:r>
      <w:r w:rsidRPr="00C15A90">
        <w:rPr>
          <w:sz w:val="24"/>
          <w:szCs w:val="24"/>
        </w:rPr>
        <w:t xml:space="preserve">шего образования – программе </w:t>
      </w:r>
      <w:proofErr w:type="spellStart"/>
      <w:r w:rsidRPr="00C15A90">
        <w:rPr>
          <w:sz w:val="24"/>
          <w:szCs w:val="24"/>
        </w:rPr>
        <w:t>бакалавриата</w:t>
      </w:r>
      <w:proofErr w:type="spellEnd"/>
      <w:r w:rsidRPr="00C15A90">
        <w:rPr>
          <w:sz w:val="24"/>
          <w:szCs w:val="24"/>
        </w:rPr>
        <w:t xml:space="preserve"> по направлению подготовки </w:t>
      </w:r>
      <w:r w:rsidR="003C0AC3" w:rsidRPr="00C15A90">
        <w:rPr>
          <w:b/>
          <w:sz w:val="24"/>
          <w:szCs w:val="24"/>
        </w:rPr>
        <w:t>44.03.0</w:t>
      </w:r>
      <w:r w:rsidR="003C0AC3">
        <w:rPr>
          <w:b/>
          <w:sz w:val="24"/>
          <w:szCs w:val="24"/>
        </w:rPr>
        <w:t>2«</w:t>
      </w:r>
      <w:r w:rsidR="003C0AC3" w:rsidRPr="00C15A90">
        <w:rPr>
          <w:b/>
          <w:color w:val="000000"/>
          <w:sz w:val="24"/>
          <w:szCs w:val="24"/>
        </w:rPr>
        <w:t>П</w:t>
      </w:r>
      <w:r w:rsidR="003C0AC3">
        <w:rPr>
          <w:b/>
          <w:color w:val="000000"/>
          <w:sz w:val="24"/>
          <w:szCs w:val="24"/>
        </w:rPr>
        <w:t>сихолого-п</w:t>
      </w:r>
      <w:r w:rsidR="003C0AC3" w:rsidRPr="00C15A90">
        <w:rPr>
          <w:b/>
          <w:color w:val="000000"/>
          <w:sz w:val="24"/>
          <w:szCs w:val="24"/>
        </w:rPr>
        <w:t>едагогическое образование</w:t>
      </w:r>
      <w:proofErr w:type="gramStart"/>
      <w:r w:rsidR="003C0AC3">
        <w:rPr>
          <w:b/>
          <w:sz w:val="24"/>
          <w:szCs w:val="24"/>
        </w:rPr>
        <w:t>»</w:t>
      </w:r>
      <w:r w:rsidR="003C0AC3" w:rsidRPr="00C15A90">
        <w:rPr>
          <w:sz w:val="24"/>
          <w:szCs w:val="24"/>
        </w:rPr>
        <w:t>(</w:t>
      </w:r>
      <w:proofErr w:type="gramEnd"/>
      <w:r w:rsidR="003C0AC3" w:rsidRPr="00C15A90">
        <w:rPr>
          <w:sz w:val="24"/>
          <w:szCs w:val="24"/>
        </w:rPr>
        <w:t xml:space="preserve">уровень </w:t>
      </w:r>
      <w:proofErr w:type="spellStart"/>
      <w:r w:rsidR="003C0AC3" w:rsidRPr="00C15A90">
        <w:rPr>
          <w:sz w:val="24"/>
          <w:szCs w:val="24"/>
        </w:rPr>
        <w:t>бакалавриата</w:t>
      </w:r>
      <w:proofErr w:type="spellEnd"/>
      <w:r w:rsidR="003C0AC3" w:rsidRPr="00C15A90">
        <w:rPr>
          <w:sz w:val="24"/>
          <w:szCs w:val="24"/>
        </w:rPr>
        <w:t xml:space="preserve">), направленность (профиль) программы </w:t>
      </w:r>
      <w:r w:rsidR="003C0AC3">
        <w:rPr>
          <w:sz w:val="24"/>
          <w:szCs w:val="24"/>
        </w:rPr>
        <w:t>«Психология и педагогика д</w:t>
      </w:r>
      <w:r w:rsidR="003C0AC3" w:rsidRPr="00C15A90">
        <w:rPr>
          <w:sz w:val="24"/>
          <w:szCs w:val="24"/>
        </w:rPr>
        <w:t>ошкольно</w:t>
      </w:r>
      <w:r w:rsidR="003C0AC3">
        <w:rPr>
          <w:sz w:val="24"/>
          <w:szCs w:val="24"/>
        </w:rPr>
        <w:t>го</w:t>
      </w:r>
      <w:r w:rsidR="003C0AC3" w:rsidRPr="00C15A90">
        <w:rPr>
          <w:sz w:val="24"/>
          <w:szCs w:val="24"/>
        </w:rPr>
        <w:t xml:space="preserve"> образовани</w:t>
      </w:r>
      <w:r w:rsidR="003C0AC3">
        <w:rPr>
          <w:sz w:val="24"/>
          <w:szCs w:val="24"/>
        </w:rPr>
        <w:t>я»</w:t>
      </w:r>
      <w:r w:rsidRPr="00C15A90">
        <w:rPr>
          <w:sz w:val="24"/>
          <w:szCs w:val="24"/>
        </w:rPr>
        <w:t>; форма обуч</w:t>
      </w:r>
      <w:r w:rsidRPr="00C15A90">
        <w:rPr>
          <w:sz w:val="24"/>
          <w:szCs w:val="24"/>
        </w:rPr>
        <w:t>е</w:t>
      </w:r>
      <w:r w:rsidRPr="00C15A90">
        <w:rPr>
          <w:sz w:val="24"/>
          <w:szCs w:val="24"/>
        </w:rPr>
        <w:t xml:space="preserve">ния – заочная на </w:t>
      </w:r>
      <w:r w:rsidR="007A1597">
        <w:rPr>
          <w:sz w:val="24"/>
          <w:szCs w:val="24"/>
          <w:lang w:eastAsia="en-US"/>
        </w:rPr>
        <w:t xml:space="preserve">2023/2024 </w:t>
      </w:r>
      <w:r w:rsidRPr="00C15A90">
        <w:rPr>
          <w:sz w:val="24"/>
          <w:szCs w:val="24"/>
        </w:rPr>
        <w:t xml:space="preserve">учебный год, утвержденного приказом ректора от </w:t>
      </w:r>
      <w:r w:rsidR="007A1597">
        <w:rPr>
          <w:sz w:val="24"/>
          <w:szCs w:val="24"/>
          <w:lang w:eastAsia="en-US"/>
        </w:rPr>
        <w:t>27.03.2023 №51</w:t>
      </w:r>
    </w:p>
    <w:p w:rsidR="00C15A90" w:rsidRPr="002B3C1A" w:rsidRDefault="00C15A90" w:rsidP="003C0AC3">
      <w:pPr>
        <w:snapToGrid w:val="0"/>
        <w:ind w:firstLine="709"/>
        <w:jc w:val="both"/>
        <w:rPr>
          <w:sz w:val="24"/>
          <w:szCs w:val="24"/>
        </w:rPr>
      </w:pPr>
      <w:r w:rsidRPr="002B3C1A">
        <w:rPr>
          <w:sz w:val="24"/>
          <w:szCs w:val="24"/>
        </w:rPr>
        <w:t xml:space="preserve">При реализации образовательной организацией основной </w:t>
      </w:r>
      <w:r w:rsidRPr="004879B3">
        <w:rPr>
          <w:sz w:val="24"/>
          <w:szCs w:val="24"/>
        </w:rPr>
        <w:t>образовательной организ</w:t>
      </w:r>
      <w:r w:rsidRPr="004879B3">
        <w:rPr>
          <w:sz w:val="24"/>
          <w:szCs w:val="24"/>
        </w:rPr>
        <w:t>а</w:t>
      </w:r>
      <w:r w:rsidRPr="004879B3">
        <w:rPr>
          <w:sz w:val="24"/>
          <w:szCs w:val="24"/>
        </w:rPr>
        <w:lastRenderedPageBreak/>
        <w:t>цией основной профессиональной образовательной программы высшего образования - пр</w:t>
      </w:r>
      <w:r w:rsidRPr="004879B3">
        <w:rPr>
          <w:sz w:val="24"/>
          <w:szCs w:val="24"/>
        </w:rPr>
        <w:t>о</w:t>
      </w:r>
      <w:r w:rsidRPr="004879B3">
        <w:rPr>
          <w:sz w:val="24"/>
          <w:szCs w:val="24"/>
        </w:rPr>
        <w:t xml:space="preserve">граммы </w:t>
      </w:r>
      <w:proofErr w:type="spellStart"/>
      <w:r w:rsidRPr="004879B3">
        <w:rPr>
          <w:sz w:val="24"/>
          <w:szCs w:val="24"/>
        </w:rPr>
        <w:t>бакалавриата</w:t>
      </w:r>
      <w:proofErr w:type="spellEnd"/>
      <w:r w:rsidRPr="004879B3">
        <w:rPr>
          <w:sz w:val="24"/>
          <w:szCs w:val="24"/>
        </w:rPr>
        <w:t xml:space="preserve"> по направлению подготовки </w:t>
      </w:r>
      <w:r w:rsidR="003C0AC3" w:rsidRPr="00C15A90">
        <w:rPr>
          <w:b/>
          <w:sz w:val="24"/>
          <w:szCs w:val="24"/>
        </w:rPr>
        <w:t>44.03.0</w:t>
      </w:r>
      <w:r w:rsidR="003C0AC3">
        <w:rPr>
          <w:b/>
          <w:sz w:val="24"/>
          <w:szCs w:val="24"/>
        </w:rPr>
        <w:t>2«</w:t>
      </w:r>
      <w:r w:rsidR="003C0AC3" w:rsidRPr="00C15A90">
        <w:rPr>
          <w:b/>
          <w:color w:val="000000"/>
          <w:sz w:val="24"/>
          <w:szCs w:val="24"/>
        </w:rPr>
        <w:t>П</w:t>
      </w:r>
      <w:r w:rsidR="003C0AC3">
        <w:rPr>
          <w:b/>
          <w:color w:val="000000"/>
          <w:sz w:val="24"/>
          <w:szCs w:val="24"/>
        </w:rPr>
        <w:t>сихолого-п</w:t>
      </w:r>
      <w:r w:rsidR="003C0AC3" w:rsidRPr="00C15A90">
        <w:rPr>
          <w:b/>
          <w:color w:val="000000"/>
          <w:sz w:val="24"/>
          <w:szCs w:val="24"/>
        </w:rPr>
        <w:t>едагогическое о</w:t>
      </w:r>
      <w:r w:rsidR="003C0AC3" w:rsidRPr="00C15A90">
        <w:rPr>
          <w:b/>
          <w:color w:val="000000"/>
          <w:sz w:val="24"/>
          <w:szCs w:val="24"/>
        </w:rPr>
        <w:t>б</w:t>
      </w:r>
      <w:r w:rsidR="003C0AC3" w:rsidRPr="00C15A90">
        <w:rPr>
          <w:b/>
          <w:color w:val="000000"/>
          <w:sz w:val="24"/>
          <w:szCs w:val="24"/>
        </w:rPr>
        <w:t>разование</w:t>
      </w:r>
      <w:r w:rsidR="003C0AC3">
        <w:rPr>
          <w:b/>
          <w:sz w:val="24"/>
          <w:szCs w:val="24"/>
        </w:rPr>
        <w:t>»</w:t>
      </w:r>
      <w:r w:rsidR="003C0AC3" w:rsidRPr="00C15A90">
        <w:rPr>
          <w:sz w:val="24"/>
          <w:szCs w:val="24"/>
        </w:rPr>
        <w:t xml:space="preserve">(уровень </w:t>
      </w:r>
      <w:proofErr w:type="spellStart"/>
      <w:r w:rsidR="003C0AC3" w:rsidRPr="00C15A90">
        <w:rPr>
          <w:sz w:val="24"/>
          <w:szCs w:val="24"/>
        </w:rPr>
        <w:t>бакалавриата</w:t>
      </w:r>
      <w:proofErr w:type="spellEnd"/>
      <w:r w:rsidR="003C0AC3" w:rsidRPr="00C15A90">
        <w:rPr>
          <w:sz w:val="24"/>
          <w:szCs w:val="24"/>
        </w:rPr>
        <w:t xml:space="preserve">), направленность (профиль) программы </w:t>
      </w:r>
      <w:r w:rsidR="003C0AC3">
        <w:rPr>
          <w:sz w:val="24"/>
          <w:szCs w:val="24"/>
        </w:rPr>
        <w:t>«Психология и педагогика д</w:t>
      </w:r>
      <w:r w:rsidR="003C0AC3" w:rsidRPr="00C15A90">
        <w:rPr>
          <w:sz w:val="24"/>
          <w:szCs w:val="24"/>
        </w:rPr>
        <w:t>ошкольно</w:t>
      </w:r>
      <w:r w:rsidR="003C0AC3">
        <w:rPr>
          <w:sz w:val="24"/>
          <w:szCs w:val="24"/>
        </w:rPr>
        <w:t>го</w:t>
      </w:r>
      <w:r w:rsidR="003C0AC3" w:rsidRPr="00C15A90">
        <w:rPr>
          <w:sz w:val="24"/>
          <w:szCs w:val="24"/>
        </w:rPr>
        <w:t xml:space="preserve"> образовани</w:t>
      </w:r>
      <w:r w:rsidR="003C0AC3">
        <w:rPr>
          <w:sz w:val="24"/>
          <w:szCs w:val="24"/>
        </w:rPr>
        <w:t>я»</w:t>
      </w:r>
      <w:r w:rsidRPr="00793E1B">
        <w:rPr>
          <w:color w:val="000000"/>
          <w:sz w:val="24"/>
          <w:szCs w:val="24"/>
        </w:rPr>
        <w:t xml:space="preserve">; виды профессиональной деятельности: </w:t>
      </w:r>
      <w:r w:rsidRPr="002B3C1A">
        <w:rPr>
          <w:rFonts w:eastAsia="Courier New"/>
          <w:sz w:val="24"/>
          <w:szCs w:val="24"/>
          <w:lang w:bidi="ru-RU"/>
        </w:rPr>
        <w:t>педагогич</w:t>
      </w:r>
      <w:r w:rsidRPr="002B3C1A">
        <w:rPr>
          <w:rFonts w:eastAsia="Courier New"/>
          <w:sz w:val="24"/>
          <w:szCs w:val="24"/>
          <w:lang w:bidi="ru-RU"/>
        </w:rPr>
        <w:t>е</w:t>
      </w:r>
      <w:r w:rsidRPr="002B3C1A">
        <w:rPr>
          <w:rFonts w:eastAsia="Courier New"/>
          <w:sz w:val="24"/>
          <w:szCs w:val="24"/>
          <w:lang w:bidi="ru-RU"/>
        </w:rPr>
        <w:t>ская</w:t>
      </w:r>
      <w:r>
        <w:rPr>
          <w:rFonts w:eastAsia="Courier New"/>
          <w:sz w:val="24"/>
          <w:szCs w:val="24"/>
          <w:lang w:bidi="ru-RU"/>
        </w:rPr>
        <w:t xml:space="preserve"> (основной)</w:t>
      </w:r>
      <w:r w:rsidRPr="002B3C1A">
        <w:rPr>
          <w:rFonts w:eastAsia="Courier New"/>
          <w:sz w:val="24"/>
          <w:szCs w:val="24"/>
          <w:lang w:bidi="ru-RU"/>
        </w:rPr>
        <w:t>, исследова</w:t>
      </w:r>
      <w:r>
        <w:rPr>
          <w:rFonts w:eastAsia="Courier New"/>
          <w:sz w:val="24"/>
          <w:szCs w:val="24"/>
          <w:lang w:bidi="ru-RU"/>
        </w:rPr>
        <w:t>тельская</w:t>
      </w:r>
      <w:r w:rsidRPr="002B3C1A">
        <w:rPr>
          <w:sz w:val="24"/>
          <w:szCs w:val="24"/>
        </w:rPr>
        <w:t xml:space="preserve">; </w:t>
      </w:r>
      <w:r w:rsidRPr="00793E1B">
        <w:rPr>
          <w:color w:val="000000"/>
          <w:sz w:val="24"/>
          <w:szCs w:val="24"/>
        </w:rPr>
        <w:t>очная и заочная формы обучения в соответствии с тр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бованиями законодательства Российской Федерации в сфере образования, Уставом Акад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</w:t>
      </w:r>
      <w:r>
        <w:rPr>
          <w:color w:val="000000"/>
          <w:sz w:val="24"/>
          <w:szCs w:val="24"/>
        </w:rPr>
        <w:t xml:space="preserve">ее рабочую программу </w:t>
      </w:r>
      <w:r w:rsidR="00122A50">
        <w:rPr>
          <w:b/>
          <w:sz w:val="24"/>
          <w:szCs w:val="24"/>
        </w:rPr>
        <w:t>п</w:t>
      </w:r>
      <w:r w:rsidR="00C907AC">
        <w:rPr>
          <w:b/>
          <w:sz w:val="24"/>
          <w:szCs w:val="24"/>
        </w:rPr>
        <w:t>реддипломн</w:t>
      </w:r>
      <w:r w:rsidR="00122A50">
        <w:rPr>
          <w:b/>
          <w:sz w:val="24"/>
          <w:szCs w:val="24"/>
        </w:rPr>
        <w:t xml:space="preserve">ой </w:t>
      </w:r>
      <w:proofErr w:type="spellStart"/>
      <w:r w:rsidR="00122A50">
        <w:rPr>
          <w:b/>
          <w:sz w:val="24"/>
          <w:szCs w:val="24"/>
        </w:rPr>
        <w:t>практики</w:t>
      </w:r>
      <w:r w:rsidRPr="002B3C1A">
        <w:rPr>
          <w:sz w:val="24"/>
          <w:szCs w:val="24"/>
        </w:rPr>
        <w:t>в</w:t>
      </w:r>
      <w:proofErr w:type="spellEnd"/>
      <w:r w:rsidRPr="002B3C1A">
        <w:rPr>
          <w:sz w:val="24"/>
          <w:szCs w:val="24"/>
        </w:rPr>
        <w:t xml:space="preserve"> течение </w:t>
      </w:r>
      <w:r w:rsidR="007A1597">
        <w:rPr>
          <w:sz w:val="24"/>
          <w:szCs w:val="24"/>
          <w:lang w:eastAsia="en-US"/>
        </w:rPr>
        <w:t xml:space="preserve">2023/2024 </w:t>
      </w:r>
      <w:r w:rsidRPr="002B3C1A">
        <w:rPr>
          <w:sz w:val="24"/>
          <w:szCs w:val="24"/>
        </w:rPr>
        <w:t>учебного года.</w:t>
      </w:r>
    </w:p>
    <w:p w:rsidR="001F6306" w:rsidRPr="00C15A90" w:rsidRDefault="001F6306" w:rsidP="001F6306">
      <w:pPr>
        <w:widowControl/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</w:p>
    <w:p w:rsidR="00064AD1" w:rsidRPr="00064AD1" w:rsidRDefault="00064AD1" w:rsidP="004A0C74">
      <w:pPr>
        <w:numPr>
          <w:ilvl w:val="0"/>
          <w:numId w:val="18"/>
        </w:numPr>
        <w:jc w:val="both"/>
        <w:rPr>
          <w:rFonts w:eastAsia="Calibri"/>
          <w:b/>
          <w:sz w:val="24"/>
          <w:szCs w:val="24"/>
        </w:rPr>
      </w:pPr>
      <w:r w:rsidRPr="00064AD1">
        <w:rPr>
          <w:rFonts w:eastAsia="Calibri"/>
          <w:b/>
          <w:sz w:val="24"/>
          <w:szCs w:val="24"/>
        </w:rPr>
        <w:t>Указание вида практики, способа и формы ее проведения</w:t>
      </w:r>
    </w:p>
    <w:p w:rsidR="00064AD1" w:rsidRPr="00064AD1" w:rsidRDefault="00064AD1" w:rsidP="00064AD1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064AD1">
        <w:rPr>
          <w:sz w:val="24"/>
          <w:szCs w:val="24"/>
          <w:lang w:eastAsia="en-US"/>
        </w:rPr>
        <w:t xml:space="preserve">Вид практики: </w:t>
      </w:r>
      <w:r w:rsidR="00C907AC">
        <w:rPr>
          <w:b/>
          <w:sz w:val="24"/>
          <w:szCs w:val="24"/>
          <w:lang w:eastAsia="en-US"/>
        </w:rPr>
        <w:t>Преддипломная практика</w:t>
      </w:r>
    </w:p>
    <w:p w:rsidR="00064AD1" w:rsidRPr="00064AD1" w:rsidRDefault="00064AD1" w:rsidP="00064AD1">
      <w:pPr>
        <w:widowControl/>
        <w:autoSpaceDE/>
        <w:autoSpaceDN/>
        <w:adjustRightInd/>
        <w:jc w:val="both"/>
        <w:rPr>
          <w:color w:val="FF0000"/>
          <w:sz w:val="24"/>
          <w:szCs w:val="24"/>
          <w:lang w:eastAsia="en-US"/>
        </w:rPr>
      </w:pPr>
      <w:r w:rsidRPr="00064AD1">
        <w:rPr>
          <w:sz w:val="24"/>
          <w:szCs w:val="24"/>
          <w:lang w:eastAsia="en-US"/>
        </w:rPr>
        <w:t xml:space="preserve">Форма проведения практики: </w:t>
      </w:r>
      <w:r w:rsidR="00536CC3">
        <w:rPr>
          <w:b/>
          <w:sz w:val="24"/>
          <w:szCs w:val="24"/>
          <w:lang w:eastAsia="en-US"/>
        </w:rPr>
        <w:t>непрерывно</w:t>
      </w:r>
      <w:r w:rsidRPr="00064AD1">
        <w:rPr>
          <w:color w:val="FF0000"/>
          <w:sz w:val="24"/>
          <w:szCs w:val="24"/>
          <w:lang w:eastAsia="en-US"/>
        </w:rPr>
        <w:t xml:space="preserve">: </w:t>
      </w:r>
    </w:p>
    <w:p w:rsidR="00064AD1" w:rsidRPr="00064AD1" w:rsidRDefault="00064AD1" w:rsidP="00064AD1">
      <w:pPr>
        <w:ind w:firstLine="567"/>
        <w:jc w:val="both"/>
        <w:rPr>
          <w:rFonts w:eastAsia="Calibri"/>
          <w:sz w:val="24"/>
          <w:szCs w:val="24"/>
        </w:rPr>
      </w:pPr>
    </w:p>
    <w:p w:rsidR="00064AD1" w:rsidRPr="00064AD1" w:rsidRDefault="00064AD1" w:rsidP="00064AD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64AD1" w:rsidRPr="00064AD1" w:rsidRDefault="00064AD1" w:rsidP="00CE7E71">
      <w:pPr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b/>
          <w:sz w:val="24"/>
          <w:szCs w:val="24"/>
          <w:lang w:eastAsia="en-US"/>
        </w:rPr>
      </w:pPr>
      <w:r w:rsidRPr="00064AD1">
        <w:rPr>
          <w:b/>
          <w:sz w:val="24"/>
          <w:szCs w:val="24"/>
          <w:lang w:eastAsia="en-US"/>
        </w:rPr>
        <w:t xml:space="preserve">Перечень планируемых результатов обучения при прохождении </w:t>
      </w:r>
      <w:r w:rsidR="00CE7E71">
        <w:rPr>
          <w:b/>
          <w:sz w:val="24"/>
          <w:szCs w:val="24"/>
          <w:lang w:eastAsia="en-US"/>
        </w:rPr>
        <w:t>практ</w:t>
      </w:r>
      <w:r w:rsidR="00CE7E71">
        <w:rPr>
          <w:b/>
          <w:sz w:val="24"/>
          <w:szCs w:val="24"/>
          <w:lang w:eastAsia="en-US"/>
        </w:rPr>
        <w:t>и</w:t>
      </w:r>
      <w:r w:rsidR="00CE7E71">
        <w:rPr>
          <w:b/>
          <w:sz w:val="24"/>
          <w:szCs w:val="24"/>
          <w:lang w:eastAsia="en-US"/>
        </w:rPr>
        <w:t xml:space="preserve">ческой подготовки в форме </w:t>
      </w:r>
      <w:proofErr w:type="spellStart"/>
      <w:r w:rsidR="00122A50">
        <w:rPr>
          <w:b/>
          <w:sz w:val="24"/>
          <w:szCs w:val="24"/>
          <w:lang w:eastAsia="en-US"/>
        </w:rPr>
        <w:t>преддипломной</w:t>
      </w:r>
      <w:r w:rsidRPr="00064AD1">
        <w:rPr>
          <w:b/>
          <w:sz w:val="24"/>
          <w:szCs w:val="24"/>
          <w:lang w:eastAsia="en-US"/>
        </w:rPr>
        <w:t>практики</w:t>
      </w:r>
      <w:proofErr w:type="spellEnd"/>
      <w:r w:rsidRPr="00064AD1">
        <w:rPr>
          <w:b/>
          <w:sz w:val="24"/>
          <w:szCs w:val="24"/>
          <w:lang w:eastAsia="en-US"/>
        </w:rPr>
        <w:t>, соотнесенных с планируемыми результатами освоения образовательной программы</w:t>
      </w:r>
    </w:p>
    <w:p w:rsidR="00064AD1" w:rsidRPr="00064AD1" w:rsidRDefault="00064AD1" w:rsidP="00064AD1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064AD1" w:rsidRDefault="00064AD1" w:rsidP="00064AD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4AD1">
        <w:rPr>
          <w:sz w:val="24"/>
          <w:szCs w:val="24"/>
          <w:lang w:eastAsia="en-US"/>
        </w:rPr>
        <w:t xml:space="preserve">Процесс </w:t>
      </w:r>
      <w:r w:rsidRPr="00064AD1">
        <w:rPr>
          <w:rFonts w:eastAsia="Calibri"/>
          <w:sz w:val="24"/>
          <w:szCs w:val="24"/>
        </w:rPr>
        <w:t xml:space="preserve">обучения </w:t>
      </w:r>
      <w:r w:rsidR="00ED7793">
        <w:rPr>
          <w:b/>
          <w:sz w:val="24"/>
          <w:szCs w:val="24"/>
          <w:lang w:eastAsia="en-US"/>
        </w:rPr>
        <w:t xml:space="preserve">практической подготовки в форме </w:t>
      </w:r>
      <w:proofErr w:type="spellStart"/>
      <w:r w:rsidR="00ED7793">
        <w:rPr>
          <w:b/>
          <w:sz w:val="24"/>
          <w:szCs w:val="24"/>
          <w:lang w:eastAsia="en-US"/>
        </w:rPr>
        <w:t>преддипломной</w:t>
      </w:r>
      <w:r w:rsidR="00ED7793" w:rsidRPr="00064AD1">
        <w:rPr>
          <w:b/>
          <w:sz w:val="24"/>
          <w:szCs w:val="24"/>
          <w:lang w:eastAsia="en-US"/>
        </w:rPr>
        <w:t>практики</w:t>
      </w:r>
      <w:r w:rsidRPr="00064AD1">
        <w:rPr>
          <w:sz w:val="24"/>
          <w:szCs w:val="24"/>
          <w:lang w:eastAsia="en-US"/>
        </w:rPr>
        <w:t>н</w:t>
      </w:r>
      <w:r w:rsidRPr="00064AD1">
        <w:rPr>
          <w:sz w:val="24"/>
          <w:szCs w:val="24"/>
          <w:lang w:eastAsia="en-US"/>
        </w:rPr>
        <w:t>а</w:t>
      </w:r>
      <w:r w:rsidRPr="00064AD1">
        <w:rPr>
          <w:sz w:val="24"/>
          <w:szCs w:val="24"/>
          <w:lang w:eastAsia="en-US"/>
        </w:rPr>
        <w:t>правлен</w:t>
      </w:r>
      <w:proofErr w:type="spellEnd"/>
      <w:r w:rsidRPr="00064AD1">
        <w:rPr>
          <w:sz w:val="24"/>
          <w:szCs w:val="24"/>
          <w:lang w:eastAsia="en-US"/>
        </w:rPr>
        <w:t xml:space="preserve"> </w:t>
      </w:r>
      <w:r w:rsidRPr="00064AD1">
        <w:rPr>
          <w:rFonts w:eastAsia="Calibri"/>
          <w:sz w:val="24"/>
          <w:szCs w:val="24"/>
          <w:lang w:eastAsia="en-US"/>
        </w:rPr>
        <w:t xml:space="preserve">на формирование </w:t>
      </w:r>
      <w:r w:rsidRPr="00064AD1">
        <w:rPr>
          <w:rFonts w:eastAsia="Calibri"/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Pr="00064AD1">
        <w:rPr>
          <w:rFonts w:eastAsia="Calibri"/>
          <w:sz w:val="24"/>
          <w:szCs w:val="24"/>
          <w:lang w:eastAsia="en-US"/>
        </w:rPr>
        <w:t xml:space="preserve">: </w:t>
      </w:r>
    </w:p>
    <w:p w:rsidR="00B64295" w:rsidRPr="00064AD1" w:rsidRDefault="00B64295" w:rsidP="00064AD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4"/>
        <w:gridCol w:w="1599"/>
        <w:gridCol w:w="5244"/>
      </w:tblGrid>
      <w:tr w:rsidR="006603A9" w:rsidRPr="00C15A90" w:rsidTr="00796EA7">
        <w:tc>
          <w:tcPr>
            <w:tcW w:w="2904" w:type="dxa"/>
            <w:vAlign w:val="center"/>
          </w:tcPr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15A90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9" w:type="dxa"/>
            <w:vAlign w:val="center"/>
          </w:tcPr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244" w:type="dxa"/>
            <w:vAlign w:val="center"/>
          </w:tcPr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6603A9" w:rsidRPr="00C15A90" w:rsidRDefault="006603A9" w:rsidP="009A24C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15A90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E65C91" w:rsidRPr="00C15A90" w:rsidTr="00796EA7">
        <w:tc>
          <w:tcPr>
            <w:tcW w:w="2904" w:type="dxa"/>
            <w:vAlign w:val="center"/>
          </w:tcPr>
          <w:p w:rsidR="00E65C91" w:rsidRPr="00AC7055" w:rsidRDefault="00633AB6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33AB6">
              <w:rPr>
                <w:sz w:val="24"/>
                <w:szCs w:val="24"/>
              </w:rPr>
              <w:t>Способен осуществлять поиск, критический ан</w:t>
            </w:r>
            <w:r w:rsidRPr="00633AB6">
              <w:rPr>
                <w:sz w:val="24"/>
                <w:szCs w:val="24"/>
              </w:rPr>
              <w:t>а</w:t>
            </w:r>
            <w:r w:rsidRPr="00633AB6">
              <w:rPr>
                <w:sz w:val="24"/>
                <w:szCs w:val="24"/>
              </w:rPr>
              <w:t>лиз и синтез информации, применять системный подход для решения п</w:t>
            </w:r>
            <w:r w:rsidRPr="00633AB6">
              <w:rPr>
                <w:sz w:val="24"/>
                <w:szCs w:val="24"/>
              </w:rPr>
              <w:t>о</w:t>
            </w:r>
            <w:r w:rsidRPr="00633AB6">
              <w:rPr>
                <w:sz w:val="24"/>
                <w:szCs w:val="24"/>
              </w:rPr>
              <w:t>ставленных задач</w:t>
            </w:r>
          </w:p>
        </w:tc>
        <w:tc>
          <w:tcPr>
            <w:tcW w:w="1599" w:type="dxa"/>
            <w:vAlign w:val="center"/>
          </w:tcPr>
          <w:p w:rsidR="00E65C91" w:rsidRPr="00AC7055" w:rsidRDefault="00E65C91" w:rsidP="00CE7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633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65C91" w:rsidRDefault="00E65C91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 w:rsidR="00631F87">
              <w:rPr>
                <w:i/>
                <w:sz w:val="24"/>
                <w:szCs w:val="24"/>
              </w:rPr>
              <w:t>:</w:t>
            </w:r>
          </w:p>
          <w:p w:rsidR="00631F87" w:rsidRDefault="00631F87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6EA7" w:rsidRPr="00796EA7">
              <w:rPr>
                <w:sz w:val="24"/>
                <w:szCs w:val="24"/>
              </w:rPr>
              <w:t>основы критического анализа и оценки совр</w:t>
            </w:r>
            <w:r w:rsidR="00796EA7" w:rsidRPr="00796EA7">
              <w:rPr>
                <w:sz w:val="24"/>
                <w:szCs w:val="24"/>
              </w:rPr>
              <w:t>е</w:t>
            </w:r>
            <w:r w:rsidR="00796EA7" w:rsidRPr="00796EA7">
              <w:rPr>
                <w:sz w:val="24"/>
                <w:szCs w:val="24"/>
              </w:rPr>
              <w:t>менных научных достижений</w:t>
            </w:r>
            <w:r>
              <w:rPr>
                <w:sz w:val="24"/>
                <w:szCs w:val="24"/>
              </w:rPr>
              <w:t>;</w:t>
            </w:r>
          </w:p>
          <w:p w:rsidR="00E65C91" w:rsidRPr="00454A06" w:rsidRDefault="00E65C91" w:rsidP="00E65C91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4A0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="00796EA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65C91" w:rsidRDefault="00631F87" w:rsidP="00631F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796EA7" w:rsidRPr="00796EA7">
              <w:rPr>
                <w:color w:val="auto"/>
              </w:rPr>
              <w:t>находить и критически анализировать инфо</w:t>
            </w:r>
            <w:r w:rsidR="00796EA7" w:rsidRPr="00796EA7">
              <w:rPr>
                <w:color w:val="auto"/>
              </w:rPr>
              <w:t>р</w:t>
            </w:r>
            <w:r w:rsidR="00796EA7" w:rsidRPr="00796EA7">
              <w:rPr>
                <w:color w:val="auto"/>
              </w:rPr>
              <w:t>мацию, необходимую для решения поставле</w:t>
            </w:r>
            <w:r w:rsidR="00796EA7" w:rsidRPr="00796EA7">
              <w:rPr>
                <w:color w:val="auto"/>
              </w:rPr>
              <w:t>н</w:t>
            </w:r>
            <w:r w:rsidR="00796EA7" w:rsidRPr="00796EA7">
              <w:rPr>
                <w:color w:val="auto"/>
              </w:rPr>
              <w:t>ной задачи</w:t>
            </w:r>
            <w:r>
              <w:rPr>
                <w:color w:val="auto"/>
              </w:rPr>
              <w:t>;</w:t>
            </w:r>
          </w:p>
          <w:p w:rsidR="00796EA7" w:rsidRDefault="00796EA7" w:rsidP="00631F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96EA7">
              <w:rPr>
                <w:color w:val="auto"/>
              </w:rPr>
              <w:t>определять и оценивать практические после</w:t>
            </w:r>
            <w:r w:rsidRPr="00796EA7">
              <w:rPr>
                <w:color w:val="auto"/>
              </w:rPr>
              <w:t>д</w:t>
            </w:r>
            <w:r w:rsidRPr="00796EA7">
              <w:rPr>
                <w:color w:val="auto"/>
              </w:rPr>
              <w:t>ствия возможных решений задач</w:t>
            </w:r>
          </w:p>
          <w:p w:rsidR="00796EA7" w:rsidRDefault="00796EA7" w:rsidP="00631F87">
            <w:pPr>
              <w:pStyle w:val="Default"/>
              <w:jc w:val="both"/>
              <w:rPr>
                <w:color w:val="auto"/>
              </w:rPr>
            </w:pPr>
            <w:r w:rsidRPr="00796EA7">
              <w:rPr>
                <w:i/>
                <w:color w:val="auto"/>
              </w:rPr>
              <w:t>Владеть</w:t>
            </w:r>
            <w:r>
              <w:rPr>
                <w:color w:val="auto"/>
              </w:rPr>
              <w:t xml:space="preserve">: </w:t>
            </w:r>
          </w:p>
          <w:p w:rsidR="00796EA7" w:rsidRDefault="00796EA7" w:rsidP="00631F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96EA7">
              <w:rPr>
                <w:color w:val="auto"/>
              </w:rPr>
              <w:t>анализом задачи, выделяя ее базовые соста</w:t>
            </w:r>
            <w:r w:rsidRPr="00796EA7">
              <w:rPr>
                <w:color w:val="auto"/>
              </w:rPr>
              <w:t>в</w:t>
            </w:r>
            <w:r w:rsidRPr="00796EA7">
              <w:rPr>
                <w:color w:val="auto"/>
              </w:rPr>
              <w:t>ляющие, навыками осуществления декомпоз</w:t>
            </w:r>
            <w:r w:rsidRPr="00796EA7">
              <w:rPr>
                <w:color w:val="auto"/>
              </w:rPr>
              <w:t>и</w:t>
            </w:r>
            <w:r w:rsidRPr="00796EA7">
              <w:rPr>
                <w:color w:val="auto"/>
              </w:rPr>
              <w:t>ции задачи</w:t>
            </w:r>
            <w:r>
              <w:rPr>
                <w:color w:val="auto"/>
              </w:rPr>
              <w:t>;</w:t>
            </w:r>
          </w:p>
          <w:p w:rsidR="00796EA7" w:rsidRDefault="00796EA7" w:rsidP="00631F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96EA7">
              <w:rPr>
                <w:color w:val="auto"/>
              </w:rPr>
              <w:t xml:space="preserve">навыком грамотно, логично, </w:t>
            </w:r>
            <w:proofErr w:type="spellStart"/>
            <w:r w:rsidRPr="00796EA7">
              <w:rPr>
                <w:color w:val="auto"/>
              </w:rPr>
              <w:t>аргументированно</w:t>
            </w:r>
            <w:proofErr w:type="spellEnd"/>
            <w:r w:rsidRPr="00796EA7">
              <w:rPr>
                <w:color w:val="auto"/>
              </w:rPr>
              <w:t xml:space="preserve"> формировать собственные суждения и оценки</w:t>
            </w:r>
            <w:r>
              <w:rPr>
                <w:color w:val="auto"/>
              </w:rPr>
              <w:t>;</w:t>
            </w:r>
          </w:p>
          <w:p w:rsidR="00796EA7" w:rsidRDefault="00796EA7" w:rsidP="00631F87">
            <w:pPr>
              <w:pStyle w:val="Default"/>
              <w:jc w:val="both"/>
              <w:rPr>
                <w:i/>
              </w:rPr>
            </w:pPr>
            <w:r>
              <w:rPr>
                <w:color w:val="auto"/>
              </w:rPr>
              <w:t xml:space="preserve">- </w:t>
            </w:r>
            <w:r w:rsidRPr="00796EA7">
              <w:rPr>
                <w:color w:val="auto"/>
              </w:rPr>
              <w:t>навыком обосновывать действия, определять возможности и ограничения их применимости</w:t>
            </w:r>
          </w:p>
        </w:tc>
      </w:tr>
      <w:tr w:rsidR="00C907AC" w:rsidRPr="00C15A90" w:rsidTr="00796EA7">
        <w:tc>
          <w:tcPr>
            <w:tcW w:w="2904" w:type="dxa"/>
            <w:vAlign w:val="center"/>
          </w:tcPr>
          <w:p w:rsidR="00C907AC" w:rsidRPr="00633AB6" w:rsidRDefault="00C907AC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907AC">
              <w:rPr>
                <w:sz w:val="24"/>
                <w:szCs w:val="24"/>
              </w:rPr>
              <w:t>Способен определять круг задач в рамках п</w:t>
            </w:r>
            <w:r w:rsidRPr="00C907AC">
              <w:rPr>
                <w:sz w:val="24"/>
                <w:szCs w:val="24"/>
              </w:rPr>
              <w:t>о</w:t>
            </w:r>
            <w:r w:rsidRPr="00C907AC">
              <w:rPr>
                <w:sz w:val="24"/>
                <w:szCs w:val="24"/>
              </w:rPr>
              <w:t>ставленной цели и выб</w:t>
            </w:r>
            <w:r w:rsidRPr="00C907AC">
              <w:rPr>
                <w:sz w:val="24"/>
                <w:szCs w:val="24"/>
              </w:rPr>
              <w:t>и</w:t>
            </w:r>
            <w:r w:rsidRPr="00C907AC">
              <w:rPr>
                <w:sz w:val="24"/>
                <w:szCs w:val="24"/>
              </w:rPr>
              <w:t>рать оптимальные спос</w:t>
            </w:r>
            <w:r w:rsidRPr="00C907AC">
              <w:rPr>
                <w:sz w:val="24"/>
                <w:szCs w:val="24"/>
              </w:rPr>
              <w:t>о</w:t>
            </w:r>
            <w:r w:rsidRPr="00C907AC">
              <w:rPr>
                <w:sz w:val="24"/>
                <w:szCs w:val="24"/>
              </w:rPr>
              <w:t>бы их решения, исходя из действующих правовых норм, имеющихся ресу</w:t>
            </w:r>
            <w:r w:rsidRPr="00C907AC">
              <w:rPr>
                <w:sz w:val="24"/>
                <w:szCs w:val="24"/>
              </w:rPr>
              <w:t>р</w:t>
            </w:r>
            <w:r w:rsidRPr="00C907AC">
              <w:rPr>
                <w:sz w:val="24"/>
                <w:szCs w:val="24"/>
              </w:rPr>
              <w:t>сов и ограничений</w:t>
            </w:r>
          </w:p>
        </w:tc>
        <w:tc>
          <w:tcPr>
            <w:tcW w:w="1599" w:type="dxa"/>
            <w:vAlign w:val="center"/>
          </w:tcPr>
          <w:p w:rsidR="00C907AC" w:rsidRDefault="00C907AC" w:rsidP="00CE7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5244" w:type="dxa"/>
          </w:tcPr>
          <w:p w:rsidR="00C907AC" w:rsidRDefault="00C907AC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</w:p>
          <w:p w:rsidR="00C907AC" w:rsidRP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>требования, предъявляемые к проектной раб</w:t>
            </w:r>
            <w:r w:rsidRPr="00C907AC">
              <w:rPr>
                <w:sz w:val="24"/>
                <w:szCs w:val="24"/>
              </w:rPr>
              <w:t>о</w:t>
            </w:r>
            <w:r w:rsidRPr="00C907AC">
              <w:rPr>
                <w:sz w:val="24"/>
                <w:szCs w:val="24"/>
              </w:rPr>
              <w:t>те, способы представления и описания целей и результатов проектной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C907AC" w:rsidRDefault="00C907AC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>определять ожидаемые результаты решения выделенных задач проекта</w:t>
            </w:r>
            <w:r>
              <w:rPr>
                <w:sz w:val="24"/>
                <w:szCs w:val="24"/>
              </w:rPr>
              <w:t>;</w:t>
            </w:r>
          </w:p>
          <w:p w:rsidR="00C907AC" w:rsidRP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>проектировать решение конкретной задачи проекта, выбирая оптимальный способ ее реш</w:t>
            </w:r>
            <w:r w:rsidRPr="00C907AC">
              <w:rPr>
                <w:sz w:val="24"/>
                <w:szCs w:val="24"/>
              </w:rPr>
              <w:t>е</w:t>
            </w:r>
            <w:r w:rsidRPr="00C907AC">
              <w:rPr>
                <w:sz w:val="24"/>
                <w:szCs w:val="24"/>
              </w:rPr>
              <w:lastRenderedPageBreak/>
              <w:t>ния, исходя из действующих правовых норм и имеющихся ресурсов и ограничений</w:t>
            </w:r>
          </w:p>
          <w:p w:rsidR="00C907AC" w:rsidRDefault="00C907AC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Владеть:</w:t>
            </w:r>
          </w:p>
          <w:p w:rsid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>навыками формулировки взаимосвязанных з</w:t>
            </w:r>
            <w:r w:rsidRPr="00C907AC">
              <w:rPr>
                <w:sz w:val="24"/>
                <w:szCs w:val="24"/>
              </w:rPr>
              <w:t>а</w:t>
            </w:r>
            <w:r w:rsidRPr="00C907AC">
              <w:rPr>
                <w:sz w:val="24"/>
                <w:szCs w:val="24"/>
              </w:rPr>
              <w:t>дач, обеспечивающих достижение поставленной цели проекта</w:t>
            </w:r>
            <w:r>
              <w:rPr>
                <w:sz w:val="24"/>
                <w:szCs w:val="24"/>
              </w:rPr>
              <w:t>;</w:t>
            </w:r>
          </w:p>
          <w:p w:rsid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>навыками решения конкретных задач проекта заявленного качества и за установленное время</w:t>
            </w:r>
            <w:r>
              <w:rPr>
                <w:sz w:val="24"/>
                <w:szCs w:val="24"/>
              </w:rPr>
              <w:t>;</w:t>
            </w:r>
          </w:p>
          <w:p w:rsidR="00C907AC" w:rsidRP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 xml:space="preserve">навыками публичного </w:t>
            </w:r>
            <w:proofErr w:type="gramStart"/>
            <w:r w:rsidRPr="00C907AC">
              <w:rPr>
                <w:sz w:val="24"/>
                <w:szCs w:val="24"/>
              </w:rPr>
              <w:t>представления результ</w:t>
            </w:r>
            <w:r w:rsidRPr="00C907AC">
              <w:rPr>
                <w:sz w:val="24"/>
                <w:szCs w:val="24"/>
              </w:rPr>
              <w:t>а</w:t>
            </w:r>
            <w:r w:rsidRPr="00C907AC">
              <w:rPr>
                <w:sz w:val="24"/>
                <w:szCs w:val="24"/>
              </w:rPr>
              <w:t>тов решения конкретной задачи проекта</w:t>
            </w:r>
            <w:proofErr w:type="gramEnd"/>
          </w:p>
        </w:tc>
      </w:tr>
      <w:tr w:rsidR="00C907AC" w:rsidRPr="00C15A90" w:rsidTr="00796EA7">
        <w:tc>
          <w:tcPr>
            <w:tcW w:w="2904" w:type="dxa"/>
            <w:vAlign w:val="center"/>
          </w:tcPr>
          <w:p w:rsidR="00C907AC" w:rsidRPr="00633AB6" w:rsidRDefault="00C907AC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C907AC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C907AC">
              <w:rPr>
                <w:sz w:val="24"/>
                <w:szCs w:val="24"/>
              </w:rPr>
              <w:t xml:space="preserve"> осуществлять социальное взаимодейс</w:t>
            </w:r>
            <w:r w:rsidRPr="00C907AC">
              <w:rPr>
                <w:sz w:val="24"/>
                <w:szCs w:val="24"/>
              </w:rPr>
              <w:t>т</w:t>
            </w:r>
            <w:r w:rsidRPr="00C907AC">
              <w:rPr>
                <w:sz w:val="24"/>
                <w:szCs w:val="24"/>
              </w:rPr>
              <w:t>вие и реализовывать свою роль в команде</w:t>
            </w:r>
          </w:p>
        </w:tc>
        <w:tc>
          <w:tcPr>
            <w:tcW w:w="1599" w:type="dxa"/>
            <w:vAlign w:val="center"/>
          </w:tcPr>
          <w:p w:rsidR="00C907AC" w:rsidRDefault="00C907AC" w:rsidP="00CE7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5244" w:type="dxa"/>
          </w:tcPr>
          <w:p w:rsidR="00C907AC" w:rsidRDefault="00C907AC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</w:p>
          <w:p w:rsid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>социально-психологические процессы разв</w:t>
            </w:r>
            <w:r w:rsidRPr="00C907AC">
              <w:rPr>
                <w:sz w:val="24"/>
                <w:szCs w:val="24"/>
              </w:rPr>
              <w:t>и</w:t>
            </w:r>
            <w:r w:rsidRPr="00C907AC">
              <w:rPr>
                <w:sz w:val="24"/>
                <w:szCs w:val="24"/>
              </w:rPr>
              <w:t>тия группы</w:t>
            </w:r>
            <w:r>
              <w:rPr>
                <w:sz w:val="24"/>
                <w:szCs w:val="24"/>
              </w:rPr>
              <w:t>;</w:t>
            </w:r>
          </w:p>
          <w:p w:rsid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>основные условия эффективной командной р</w:t>
            </w:r>
            <w:r w:rsidRPr="00C907AC">
              <w:rPr>
                <w:sz w:val="24"/>
                <w:szCs w:val="24"/>
              </w:rPr>
              <w:t>а</w:t>
            </w:r>
            <w:r w:rsidRPr="00C907AC">
              <w:rPr>
                <w:sz w:val="24"/>
                <w:szCs w:val="24"/>
              </w:rPr>
              <w:t>боты для достижения поставленной цели</w:t>
            </w:r>
            <w:r>
              <w:rPr>
                <w:sz w:val="24"/>
                <w:szCs w:val="24"/>
              </w:rPr>
              <w:t>;</w:t>
            </w:r>
          </w:p>
          <w:p w:rsidR="00C907AC" w:rsidRP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>эффективность использования стратегии с</w:t>
            </w:r>
            <w:r w:rsidRPr="00C907AC">
              <w:rPr>
                <w:sz w:val="24"/>
                <w:szCs w:val="24"/>
              </w:rPr>
              <w:t>о</w:t>
            </w:r>
            <w:r w:rsidRPr="00C907AC">
              <w:rPr>
                <w:sz w:val="24"/>
                <w:szCs w:val="24"/>
              </w:rPr>
              <w:t>трудничества для достижения поставленной ц</w:t>
            </w:r>
            <w:r w:rsidRPr="00C907AC">
              <w:rPr>
                <w:sz w:val="24"/>
                <w:szCs w:val="24"/>
              </w:rPr>
              <w:t>е</w:t>
            </w:r>
            <w:r w:rsidRPr="00C907AC">
              <w:rPr>
                <w:sz w:val="24"/>
                <w:szCs w:val="24"/>
              </w:rPr>
              <w:t>ли</w:t>
            </w:r>
          </w:p>
          <w:p w:rsidR="00C907AC" w:rsidRDefault="00C907AC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>определять свою роль в команде</w:t>
            </w:r>
            <w:r>
              <w:rPr>
                <w:sz w:val="24"/>
                <w:szCs w:val="24"/>
              </w:rPr>
              <w:t>;</w:t>
            </w:r>
          </w:p>
          <w:p w:rsid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 xml:space="preserve">выделять  особенности поведения выделенных групп людей, с которыми </w:t>
            </w:r>
            <w:proofErr w:type="gramStart"/>
            <w:r w:rsidRPr="00C907AC">
              <w:rPr>
                <w:sz w:val="24"/>
                <w:szCs w:val="24"/>
              </w:rPr>
              <w:t>работ</w:t>
            </w:r>
            <w:r w:rsidRPr="00C907AC">
              <w:rPr>
                <w:sz w:val="24"/>
                <w:szCs w:val="24"/>
              </w:rPr>
              <w:t>а</w:t>
            </w:r>
            <w:r w:rsidRPr="00C907AC">
              <w:rPr>
                <w:sz w:val="24"/>
                <w:szCs w:val="24"/>
              </w:rPr>
              <w:t>ет</w:t>
            </w:r>
            <w:proofErr w:type="gramEnd"/>
            <w:r w:rsidRPr="00C907AC">
              <w:rPr>
                <w:sz w:val="24"/>
                <w:szCs w:val="24"/>
              </w:rPr>
              <w:t>/взаимодействует, учитывая их в своей де</w:t>
            </w:r>
            <w:r w:rsidRPr="00C907AC">
              <w:rPr>
                <w:sz w:val="24"/>
                <w:szCs w:val="24"/>
              </w:rPr>
              <w:t>я</w:t>
            </w:r>
            <w:r w:rsidRPr="00C907AC">
              <w:rPr>
                <w:sz w:val="24"/>
                <w:szCs w:val="24"/>
              </w:rPr>
              <w:t>тельности (выбор категорий групп людей ос</w:t>
            </w:r>
            <w:r w:rsidRPr="00C907AC">
              <w:rPr>
                <w:sz w:val="24"/>
                <w:szCs w:val="24"/>
              </w:rPr>
              <w:t>у</w:t>
            </w:r>
            <w:r w:rsidRPr="00C907AC">
              <w:rPr>
                <w:sz w:val="24"/>
                <w:szCs w:val="24"/>
              </w:rPr>
              <w:t>ществляется образовательной организацией в зависимости от целей подготовки – по возра</w:t>
            </w:r>
            <w:r w:rsidRPr="00C907AC">
              <w:rPr>
                <w:sz w:val="24"/>
                <w:szCs w:val="24"/>
              </w:rPr>
              <w:t>с</w:t>
            </w:r>
            <w:r w:rsidRPr="00C907AC">
              <w:rPr>
                <w:sz w:val="24"/>
                <w:szCs w:val="24"/>
              </w:rPr>
              <w:t>тным особенностям, по этническому или рел</w:t>
            </w:r>
            <w:r w:rsidRPr="00C907AC">
              <w:rPr>
                <w:sz w:val="24"/>
                <w:szCs w:val="24"/>
              </w:rPr>
              <w:t>и</w:t>
            </w:r>
            <w:r w:rsidRPr="00C907AC">
              <w:rPr>
                <w:sz w:val="24"/>
                <w:szCs w:val="24"/>
              </w:rPr>
              <w:t>гиозному признаку, социально незащищенные слои населения и т.п.)</w:t>
            </w:r>
            <w:r>
              <w:rPr>
                <w:sz w:val="24"/>
                <w:szCs w:val="24"/>
              </w:rPr>
              <w:t>;</w:t>
            </w:r>
          </w:p>
          <w:p w:rsidR="00C907AC" w:rsidRP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>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  <w:p w:rsidR="00C907AC" w:rsidRDefault="00C907AC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Владеть:</w:t>
            </w:r>
          </w:p>
          <w:p w:rsidR="00C907AC" w:rsidRPr="00C907AC" w:rsidRDefault="00C907AC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07AC">
              <w:rPr>
                <w:sz w:val="24"/>
                <w:szCs w:val="24"/>
              </w:rPr>
              <w:t>навыками эффективного  взаимодействия  с другими членами команды, в т.ч. при участии  в обмене информацией, знаниями и опытом, и презентации результатов работы команды</w:t>
            </w:r>
          </w:p>
        </w:tc>
      </w:tr>
      <w:tr w:rsidR="00C907AC" w:rsidRPr="00C15A90" w:rsidTr="00796EA7">
        <w:tc>
          <w:tcPr>
            <w:tcW w:w="2904" w:type="dxa"/>
            <w:vAlign w:val="center"/>
          </w:tcPr>
          <w:p w:rsidR="00C907AC" w:rsidRPr="00633AB6" w:rsidRDefault="00C907AC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C907AC">
              <w:rPr>
                <w:sz w:val="24"/>
                <w:szCs w:val="24"/>
              </w:rPr>
              <w:t>Способен</w:t>
            </w:r>
            <w:proofErr w:type="gramEnd"/>
            <w:r w:rsidRPr="00C907AC">
              <w:rPr>
                <w:sz w:val="24"/>
                <w:szCs w:val="24"/>
              </w:rPr>
              <w:t xml:space="preserve"> управлять св</w:t>
            </w:r>
            <w:r w:rsidRPr="00C907AC">
              <w:rPr>
                <w:sz w:val="24"/>
                <w:szCs w:val="24"/>
              </w:rPr>
              <w:t>о</w:t>
            </w:r>
            <w:r w:rsidRPr="00C907AC">
              <w:rPr>
                <w:sz w:val="24"/>
                <w:szCs w:val="24"/>
              </w:rPr>
              <w:t>им временем, выстра</w:t>
            </w:r>
            <w:r w:rsidRPr="00C907AC">
              <w:rPr>
                <w:sz w:val="24"/>
                <w:szCs w:val="24"/>
              </w:rPr>
              <w:t>и</w:t>
            </w:r>
            <w:r w:rsidRPr="00C907AC">
              <w:rPr>
                <w:sz w:val="24"/>
                <w:szCs w:val="24"/>
              </w:rPr>
              <w:t>вать и реализовывать тр</w:t>
            </w:r>
            <w:r w:rsidRPr="00C907AC">
              <w:rPr>
                <w:sz w:val="24"/>
                <w:szCs w:val="24"/>
              </w:rPr>
              <w:t>а</w:t>
            </w:r>
            <w:r w:rsidRPr="00C907AC">
              <w:rPr>
                <w:sz w:val="24"/>
                <w:szCs w:val="24"/>
              </w:rPr>
              <w:t>екторию саморазвития на основе принципов обр</w:t>
            </w:r>
            <w:r w:rsidRPr="00C907AC">
              <w:rPr>
                <w:sz w:val="24"/>
                <w:szCs w:val="24"/>
              </w:rPr>
              <w:t>а</w:t>
            </w:r>
            <w:r w:rsidRPr="00C907AC">
              <w:rPr>
                <w:sz w:val="24"/>
                <w:szCs w:val="24"/>
              </w:rPr>
              <w:t>зования в течение всей жизни</w:t>
            </w:r>
          </w:p>
        </w:tc>
        <w:tc>
          <w:tcPr>
            <w:tcW w:w="1599" w:type="dxa"/>
            <w:vAlign w:val="center"/>
          </w:tcPr>
          <w:p w:rsidR="00C907AC" w:rsidRDefault="00C907AC" w:rsidP="00CE7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5244" w:type="dxa"/>
          </w:tcPr>
          <w:p w:rsidR="00C907AC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возможные перспективы своей професси</w:t>
            </w:r>
            <w:r w:rsidRPr="009F1659">
              <w:rPr>
                <w:sz w:val="24"/>
                <w:szCs w:val="24"/>
              </w:rPr>
              <w:t>о</w:t>
            </w:r>
            <w:r w:rsidRPr="009F1659">
              <w:rPr>
                <w:sz w:val="24"/>
                <w:szCs w:val="24"/>
              </w:rPr>
              <w:t>нальной карьеры</w:t>
            </w:r>
            <w:r>
              <w:rPr>
                <w:sz w:val="24"/>
                <w:szCs w:val="24"/>
              </w:rPr>
              <w:t>;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важность  планирования перспективных целей деятельности с учетом условий, средств, личн</w:t>
            </w:r>
            <w:r w:rsidRPr="009F1659">
              <w:rPr>
                <w:sz w:val="24"/>
                <w:szCs w:val="24"/>
              </w:rPr>
              <w:t>о</w:t>
            </w:r>
            <w:r w:rsidRPr="009F1659">
              <w:rPr>
                <w:sz w:val="24"/>
                <w:szCs w:val="24"/>
              </w:rPr>
              <w:t>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применять знание о своих ресурсах и их пр</w:t>
            </w:r>
            <w:r w:rsidRPr="009F1659">
              <w:rPr>
                <w:sz w:val="24"/>
                <w:szCs w:val="24"/>
              </w:rPr>
              <w:t>е</w:t>
            </w:r>
            <w:r w:rsidRPr="009F1659">
              <w:rPr>
                <w:sz w:val="24"/>
                <w:szCs w:val="24"/>
              </w:rPr>
              <w:t>делах (личностных, ситуативных, временных и т.д.) для успешного выполнения порученной р</w:t>
            </w:r>
            <w:r w:rsidRPr="009F1659">
              <w:rPr>
                <w:sz w:val="24"/>
                <w:szCs w:val="24"/>
              </w:rPr>
              <w:t>а</w:t>
            </w:r>
            <w:r w:rsidRPr="009F1659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>;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критически оценивать эффективность испол</w:t>
            </w:r>
            <w:r w:rsidRPr="009F1659">
              <w:rPr>
                <w:sz w:val="24"/>
                <w:szCs w:val="24"/>
              </w:rPr>
              <w:t>ь</w:t>
            </w:r>
            <w:r w:rsidRPr="009F1659">
              <w:rPr>
                <w:sz w:val="24"/>
                <w:szCs w:val="24"/>
              </w:rPr>
              <w:t>зования времени и других ресурсов при реш</w:t>
            </w:r>
            <w:r w:rsidRPr="009F1659">
              <w:rPr>
                <w:sz w:val="24"/>
                <w:szCs w:val="24"/>
              </w:rPr>
              <w:t>е</w:t>
            </w:r>
            <w:r w:rsidRPr="009F1659">
              <w:rPr>
                <w:sz w:val="24"/>
                <w:szCs w:val="24"/>
              </w:rPr>
              <w:t xml:space="preserve">нии поставленных задач, а также относительно </w:t>
            </w:r>
            <w:r w:rsidRPr="009F1659">
              <w:rPr>
                <w:sz w:val="24"/>
                <w:szCs w:val="24"/>
              </w:rPr>
              <w:lastRenderedPageBreak/>
              <w:t>полученного результата</w:t>
            </w:r>
            <w:r>
              <w:rPr>
                <w:sz w:val="24"/>
                <w:szCs w:val="24"/>
              </w:rPr>
              <w:t>;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анализировать потенциальные возможности и ресурсы среды для собственного развития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Владеть: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навыками реализации намеченных целей с уч</w:t>
            </w:r>
            <w:r w:rsidRPr="009F1659">
              <w:rPr>
                <w:sz w:val="24"/>
                <w:szCs w:val="24"/>
              </w:rPr>
              <w:t>е</w:t>
            </w:r>
            <w:r w:rsidRPr="009F1659">
              <w:rPr>
                <w:sz w:val="24"/>
                <w:szCs w:val="24"/>
              </w:rPr>
              <w:t>том условий, средств, личностных возможн</w:t>
            </w:r>
            <w:r w:rsidRPr="009F1659">
              <w:rPr>
                <w:sz w:val="24"/>
                <w:szCs w:val="24"/>
              </w:rPr>
              <w:t>о</w:t>
            </w:r>
            <w:r w:rsidRPr="009F1659">
              <w:rPr>
                <w:sz w:val="24"/>
                <w:szCs w:val="24"/>
              </w:rPr>
              <w:t>стей, этапов карьерного роста, временной пе</w:t>
            </w:r>
            <w:r w:rsidRPr="009F1659">
              <w:rPr>
                <w:sz w:val="24"/>
                <w:szCs w:val="24"/>
              </w:rPr>
              <w:t>р</w:t>
            </w:r>
            <w:r w:rsidRPr="009F1659">
              <w:rPr>
                <w:sz w:val="24"/>
                <w:szCs w:val="24"/>
              </w:rPr>
              <w:t>спективы развития деятельности и требований рынка труда</w:t>
            </w:r>
            <w:r>
              <w:rPr>
                <w:sz w:val="24"/>
                <w:szCs w:val="24"/>
              </w:rPr>
              <w:t>;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навыками демонстрации интереса к учебе и использовать  предоставляемые возможности для приобретения новых знаний и навыков</w:t>
            </w:r>
          </w:p>
        </w:tc>
      </w:tr>
      <w:tr w:rsidR="00C907AC" w:rsidRPr="00C15A90" w:rsidTr="00796EA7">
        <w:tc>
          <w:tcPr>
            <w:tcW w:w="2904" w:type="dxa"/>
            <w:vAlign w:val="center"/>
          </w:tcPr>
          <w:p w:rsidR="00C907AC" w:rsidRPr="00633AB6" w:rsidRDefault="009F1659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F1659">
              <w:rPr>
                <w:sz w:val="24"/>
                <w:szCs w:val="24"/>
              </w:rPr>
              <w:lastRenderedPageBreak/>
              <w:t>Способен поддерживать должный уровень физ</w:t>
            </w:r>
            <w:r w:rsidRPr="009F1659">
              <w:rPr>
                <w:sz w:val="24"/>
                <w:szCs w:val="24"/>
              </w:rPr>
              <w:t>и</w:t>
            </w:r>
            <w:r w:rsidRPr="009F1659">
              <w:rPr>
                <w:sz w:val="24"/>
                <w:szCs w:val="24"/>
              </w:rPr>
              <w:t>ческой подготовленности для обеспечения полн</w:t>
            </w:r>
            <w:r w:rsidRPr="009F1659">
              <w:rPr>
                <w:sz w:val="24"/>
                <w:szCs w:val="24"/>
              </w:rPr>
              <w:t>о</w:t>
            </w:r>
            <w:r w:rsidRPr="009F1659">
              <w:rPr>
                <w:sz w:val="24"/>
                <w:szCs w:val="24"/>
              </w:rPr>
              <w:t>ценной социальной и профессиональной де</w:t>
            </w:r>
            <w:r w:rsidRPr="009F1659">
              <w:rPr>
                <w:sz w:val="24"/>
                <w:szCs w:val="24"/>
              </w:rPr>
              <w:t>я</w:t>
            </w:r>
            <w:r w:rsidRPr="009F1659">
              <w:rPr>
                <w:sz w:val="24"/>
                <w:szCs w:val="24"/>
              </w:rPr>
              <w:t>тельности</w:t>
            </w:r>
          </w:p>
        </w:tc>
        <w:tc>
          <w:tcPr>
            <w:tcW w:w="1599" w:type="dxa"/>
            <w:vAlign w:val="center"/>
          </w:tcPr>
          <w:p w:rsidR="00C907AC" w:rsidRDefault="00C907AC" w:rsidP="00CE7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5244" w:type="dxa"/>
          </w:tcPr>
          <w:p w:rsidR="00C907AC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 xml:space="preserve">основы здорового образа жизни и </w:t>
            </w:r>
            <w:proofErr w:type="spellStart"/>
            <w:r w:rsidRPr="009F1659">
              <w:rPr>
                <w:sz w:val="24"/>
                <w:szCs w:val="24"/>
              </w:rPr>
              <w:t>здоровьесб</w:t>
            </w:r>
            <w:r w:rsidRPr="009F1659">
              <w:rPr>
                <w:sz w:val="24"/>
                <w:szCs w:val="24"/>
              </w:rPr>
              <w:t>е</w:t>
            </w:r>
            <w:r w:rsidRPr="009F1659">
              <w:rPr>
                <w:sz w:val="24"/>
                <w:szCs w:val="24"/>
              </w:rPr>
              <w:t>регающие</w:t>
            </w:r>
            <w:proofErr w:type="spellEnd"/>
            <w:r w:rsidRPr="009F1659">
              <w:rPr>
                <w:sz w:val="24"/>
                <w:szCs w:val="24"/>
              </w:rPr>
              <w:t xml:space="preserve"> технологии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 xml:space="preserve">использовать основы физической культуры для осознанного выбора </w:t>
            </w:r>
            <w:proofErr w:type="spellStart"/>
            <w:r w:rsidRPr="009F1659">
              <w:rPr>
                <w:sz w:val="24"/>
                <w:szCs w:val="24"/>
              </w:rPr>
              <w:t>здоровьесберегающих</w:t>
            </w:r>
            <w:proofErr w:type="spellEnd"/>
            <w:r w:rsidRPr="009F1659">
              <w:rPr>
                <w:sz w:val="24"/>
                <w:szCs w:val="24"/>
              </w:rPr>
              <w:t xml:space="preserve"> те</w:t>
            </w:r>
            <w:r w:rsidRPr="009F1659">
              <w:rPr>
                <w:sz w:val="24"/>
                <w:szCs w:val="24"/>
              </w:rPr>
              <w:t>х</w:t>
            </w:r>
            <w:r w:rsidRPr="009F1659">
              <w:rPr>
                <w:sz w:val="24"/>
                <w:szCs w:val="24"/>
              </w:rPr>
              <w:t>нологий с учетом внутренних и внешних усл</w:t>
            </w:r>
            <w:r w:rsidRPr="009F1659">
              <w:rPr>
                <w:sz w:val="24"/>
                <w:szCs w:val="24"/>
              </w:rPr>
              <w:t>о</w:t>
            </w:r>
            <w:r w:rsidRPr="009F1659">
              <w:rPr>
                <w:sz w:val="24"/>
                <w:szCs w:val="24"/>
              </w:rPr>
              <w:t>вий реализации конкретной профессиональной деятельности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Владеть: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навыками сохранения  должного уровня физ</w:t>
            </w:r>
            <w:r w:rsidRPr="009F1659">
              <w:rPr>
                <w:sz w:val="24"/>
                <w:szCs w:val="24"/>
              </w:rPr>
              <w:t>и</w:t>
            </w:r>
            <w:r w:rsidRPr="009F1659">
              <w:rPr>
                <w:sz w:val="24"/>
                <w:szCs w:val="24"/>
              </w:rPr>
              <w:t>ческой подготовленности для обеспечения по</w:t>
            </w:r>
            <w:r w:rsidRPr="009F1659">
              <w:rPr>
                <w:sz w:val="24"/>
                <w:szCs w:val="24"/>
              </w:rPr>
              <w:t>л</w:t>
            </w:r>
            <w:r w:rsidRPr="009F1659">
              <w:rPr>
                <w:sz w:val="24"/>
                <w:szCs w:val="24"/>
              </w:rPr>
              <w:t>ноценной социальной и профессиональной де</w:t>
            </w:r>
            <w:r w:rsidRPr="009F1659">
              <w:rPr>
                <w:sz w:val="24"/>
                <w:szCs w:val="24"/>
              </w:rPr>
              <w:t>я</w:t>
            </w:r>
            <w:r w:rsidRPr="009F1659">
              <w:rPr>
                <w:sz w:val="24"/>
                <w:szCs w:val="24"/>
              </w:rPr>
              <w:t>тельности и навыками   здорового образа жизни</w:t>
            </w:r>
          </w:p>
        </w:tc>
      </w:tr>
      <w:tr w:rsidR="00C907AC" w:rsidRPr="00C15A90" w:rsidTr="00796EA7">
        <w:tc>
          <w:tcPr>
            <w:tcW w:w="2904" w:type="dxa"/>
            <w:vAlign w:val="center"/>
          </w:tcPr>
          <w:p w:rsidR="00C907AC" w:rsidRPr="00633AB6" w:rsidRDefault="009F1659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9F1659">
              <w:rPr>
                <w:sz w:val="24"/>
                <w:szCs w:val="24"/>
              </w:rPr>
              <w:t>Способен создавать и поддерживать безопа</w:t>
            </w:r>
            <w:r w:rsidRPr="009F1659">
              <w:rPr>
                <w:sz w:val="24"/>
                <w:szCs w:val="24"/>
              </w:rPr>
              <w:t>с</w:t>
            </w:r>
            <w:r w:rsidRPr="009F1659">
              <w:rPr>
                <w:sz w:val="24"/>
                <w:szCs w:val="24"/>
              </w:rPr>
              <w:t>ные условия жизнеде</w:t>
            </w:r>
            <w:r w:rsidRPr="009F1659">
              <w:rPr>
                <w:sz w:val="24"/>
                <w:szCs w:val="24"/>
              </w:rPr>
              <w:t>я</w:t>
            </w:r>
            <w:r w:rsidRPr="009F1659">
              <w:rPr>
                <w:sz w:val="24"/>
                <w:szCs w:val="24"/>
              </w:rPr>
              <w:t>тельности, в том числе при возникновении чре</w:t>
            </w:r>
            <w:r w:rsidRPr="009F1659">
              <w:rPr>
                <w:sz w:val="24"/>
                <w:szCs w:val="24"/>
              </w:rPr>
              <w:t>з</w:t>
            </w:r>
            <w:r w:rsidRPr="009F1659">
              <w:rPr>
                <w:sz w:val="24"/>
                <w:szCs w:val="24"/>
              </w:rPr>
              <w:t>вычайных ситуаций</w:t>
            </w:r>
            <w:proofErr w:type="gramEnd"/>
          </w:p>
        </w:tc>
        <w:tc>
          <w:tcPr>
            <w:tcW w:w="1599" w:type="dxa"/>
            <w:vAlign w:val="center"/>
          </w:tcPr>
          <w:p w:rsidR="00C907AC" w:rsidRDefault="00C907AC" w:rsidP="00CE7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5244" w:type="dxa"/>
          </w:tcPr>
          <w:p w:rsidR="00C907AC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основы безопасности жизнедеятельности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выявлять и устранять проблемы, связанные с нарушениями техники безопасности на рабочем месте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Владеть: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навыками обеспечения безопасных и/или ко</w:t>
            </w:r>
            <w:r w:rsidRPr="009F1659">
              <w:rPr>
                <w:sz w:val="24"/>
                <w:szCs w:val="24"/>
              </w:rPr>
              <w:t>м</w:t>
            </w:r>
            <w:r w:rsidRPr="009F1659">
              <w:rPr>
                <w:sz w:val="24"/>
                <w:szCs w:val="24"/>
              </w:rPr>
              <w:t>фортных</w:t>
            </w:r>
            <w:r>
              <w:rPr>
                <w:sz w:val="24"/>
                <w:szCs w:val="24"/>
              </w:rPr>
              <w:t xml:space="preserve"> условий труда на рабочем месте</w:t>
            </w:r>
          </w:p>
        </w:tc>
      </w:tr>
      <w:tr w:rsidR="00C907AC" w:rsidRPr="00C15A90" w:rsidTr="00796EA7">
        <w:tc>
          <w:tcPr>
            <w:tcW w:w="2904" w:type="dxa"/>
            <w:vAlign w:val="center"/>
          </w:tcPr>
          <w:p w:rsidR="00C907AC" w:rsidRPr="00633AB6" w:rsidRDefault="009F1659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9F1659">
              <w:rPr>
                <w:sz w:val="24"/>
                <w:szCs w:val="24"/>
              </w:rPr>
              <w:t>Способен</w:t>
            </w:r>
            <w:proofErr w:type="gramEnd"/>
            <w:r w:rsidRPr="009F1659">
              <w:rPr>
                <w:sz w:val="24"/>
                <w:szCs w:val="24"/>
              </w:rPr>
              <w:t xml:space="preserve"> осуществлять профессиональную де</w:t>
            </w:r>
            <w:r w:rsidRPr="009F1659">
              <w:rPr>
                <w:sz w:val="24"/>
                <w:szCs w:val="24"/>
              </w:rPr>
              <w:t>я</w:t>
            </w:r>
            <w:r w:rsidRPr="009F1659">
              <w:rPr>
                <w:sz w:val="24"/>
                <w:szCs w:val="24"/>
              </w:rPr>
              <w:t>тельность в соответствии с нормативными прав</w:t>
            </w:r>
            <w:r w:rsidRPr="009F1659">
              <w:rPr>
                <w:sz w:val="24"/>
                <w:szCs w:val="24"/>
              </w:rPr>
              <w:t>о</w:t>
            </w:r>
            <w:r w:rsidRPr="009F1659">
              <w:rPr>
                <w:sz w:val="24"/>
                <w:szCs w:val="24"/>
              </w:rPr>
              <w:t>выми актами в сфере о</w:t>
            </w:r>
            <w:r w:rsidRPr="009F1659">
              <w:rPr>
                <w:sz w:val="24"/>
                <w:szCs w:val="24"/>
              </w:rPr>
              <w:t>б</w:t>
            </w:r>
            <w:r w:rsidRPr="009F1659">
              <w:rPr>
                <w:sz w:val="24"/>
                <w:szCs w:val="24"/>
              </w:rPr>
              <w:t>разования и нормами профессиональной этики</w:t>
            </w:r>
          </w:p>
        </w:tc>
        <w:tc>
          <w:tcPr>
            <w:tcW w:w="1599" w:type="dxa"/>
            <w:vAlign w:val="center"/>
          </w:tcPr>
          <w:p w:rsidR="00C907AC" w:rsidRDefault="00C907AC" w:rsidP="00CE7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5244" w:type="dxa"/>
          </w:tcPr>
          <w:p w:rsidR="00C907AC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приоритетные направления развития образов</w:t>
            </w:r>
            <w:r w:rsidRPr="009F1659">
              <w:rPr>
                <w:sz w:val="24"/>
                <w:szCs w:val="24"/>
              </w:rPr>
              <w:t>а</w:t>
            </w:r>
            <w:r w:rsidRPr="009F1659">
              <w:rPr>
                <w:sz w:val="24"/>
                <w:szCs w:val="24"/>
              </w:rPr>
              <w:t>тельной системы Российской Федерации, зак</w:t>
            </w:r>
            <w:r w:rsidRPr="009F1659">
              <w:rPr>
                <w:sz w:val="24"/>
                <w:szCs w:val="24"/>
              </w:rPr>
              <w:t>о</w:t>
            </w:r>
            <w:r w:rsidRPr="009F1659">
              <w:rPr>
                <w:sz w:val="24"/>
                <w:szCs w:val="24"/>
              </w:rPr>
              <w:t>нов и иных нормативных правовых актов</w:t>
            </w:r>
            <w:r>
              <w:rPr>
                <w:sz w:val="24"/>
                <w:szCs w:val="24"/>
              </w:rPr>
              <w:t>;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конвенцию о правах ребенка, международные нормы и договоры в области прав ребенка и о</w:t>
            </w:r>
            <w:r w:rsidRPr="009F1659">
              <w:rPr>
                <w:sz w:val="24"/>
                <w:szCs w:val="24"/>
              </w:rPr>
              <w:t>б</w:t>
            </w:r>
            <w:r w:rsidRPr="009F1659">
              <w:rPr>
                <w:sz w:val="24"/>
                <w:szCs w:val="24"/>
              </w:rPr>
              <w:t>разования детей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применять нормативно-правовые акты в сфере образования и нормы профессиональной этики в профессиональной деятельности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Владеть: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действиями (навыками) по соблюдению прав</w:t>
            </w:r>
            <w:r w:rsidRPr="009F1659">
              <w:rPr>
                <w:sz w:val="24"/>
                <w:szCs w:val="24"/>
              </w:rPr>
              <w:t>о</w:t>
            </w:r>
            <w:r w:rsidRPr="009F1659">
              <w:rPr>
                <w:sz w:val="24"/>
                <w:szCs w:val="24"/>
              </w:rPr>
              <w:t>вых, нравственных и этических норм, требов</w:t>
            </w:r>
            <w:r w:rsidRPr="009F1659">
              <w:rPr>
                <w:sz w:val="24"/>
                <w:szCs w:val="24"/>
              </w:rPr>
              <w:t>а</w:t>
            </w:r>
            <w:r w:rsidRPr="009F1659">
              <w:rPr>
                <w:sz w:val="24"/>
                <w:szCs w:val="24"/>
              </w:rPr>
              <w:t>ний профессиональной этики в условиях реал</w:t>
            </w:r>
            <w:r w:rsidRPr="009F1659">
              <w:rPr>
                <w:sz w:val="24"/>
                <w:szCs w:val="24"/>
              </w:rPr>
              <w:t>ь</w:t>
            </w:r>
            <w:r w:rsidRPr="009F1659">
              <w:rPr>
                <w:sz w:val="24"/>
                <w:szCs w:val="24"/>
              </w:rPr>
              <w:t>ных педагогических ситуаций</w:t>
            </w:r>
            <w:r>
              <w:rPr>
                <w:sz w:val="24"/>
                <w:szCs w:val="24"/>
              </w:rPr>
              <w:t>;</w:t>
            </w:r>
          </w:p>
          <w:p w:rsidR="009F1659" w:rsidRP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 xml:space="preserve">действиями (навыками) по осуществлению профессиональной деятельности в соответствии </w:t>
            </w:r>
            <w:r w:rsidRPr="009F1659">
              <w:rPr>
                <w:sz w:val="24"/>
                <w:szCs w:val="24"/>
              </w:rPr>
              <w:lastRenderedPageBreak/>
              <w:t>с требованиями федеральных государственных образовательных стандартов</w:t>
            </w:r>
          </w:p>
        </w:tc>
      </w:tr>
      <w:tr w:rsidR="00C907AC" w:rsidRPr="00C15A90" w:rsidTr="00796EA7">
        <w:tc>
          <w:tcPr>
            <w:tcW w:w="2904" w:type="dxa"/>
            <w:vAlign w:val="center"/>
          </w:tcPr>
          <w:p w:rsidR="00C907AC" w:rsidRPr="00633AB6" w:rsidRDefault="009F1659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9F1659">
              <w:rPr>
                <w:sz w:val="24"/>
                <w:szCs w:val="24"/>
              </w:rPr>
              <w:lastRenderedPageBreak/>
              <w:t>Способен участвовать в разработке основных и дополнительных образ</w:t>
            </w:r>
            <w:r w:rsidRPr="009F1659">
              <w:rPr>
                <w:sz w:val="24"/>
                <w:szCs w:val="24"/>
              </w:rPr>
              <w:t>о</w:t>
            </w:r>
            <w:r w:rsidRPr="009F1659">
              <w:rPr>
                <w:sz w:val="24"/>
                <w:szCs w:val="24"/>
              </w:rPr>
              <w:t>вательных программ, разрабатывать отдельные их компоненты (в том числе с использованием информационно-коммуникационных те</w:t>
            </w:r>
            <w:r w:rsidRPr="009F1659">
              <w:rPr>
                <w:sz w:val="24"/>
                <w:szCs w:val="24"/>
              </w:rPr>
              <w:t>х</w:t>
            </w:r>
            <w:r w:rsidRPr="009F1659">
              <w:rPr>
                <w:sz w:val="24"/>
                <w:szCs w:val="24"/>
              </w:rPr>
              <w:t>нологий)</w:t>
            </w:r>
            <w:proofErr w:type="gramEnd"/>
          </w:p>
        </w:tc>
        <w:tc>
          <w:tcPr>
            <w:tcW w:w="1599" w:type="dxa"/>
            <w:vAlign w:val="center"/>
          </w:tcPr>
          <w:p w:rsidR="00C907AC" w:rsidRDefault="00C907AC" w:rsidP="00CE7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5244" w:type="dxa"/>
          </w:tcPr>
          <w:p w:rsidR="00C907AC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659">
              <w:rPr>
                <w:sz w:val="24"/>
                <w:szCs w:val="24"/>
              </w:rPr>
              <w:t>историю, теорию, закономерности и принципы построения и функционирования образовател</w:t>
            </w:r>
            <w:r w:rsidRPr="009F1659">
              <w:rPr>
                <w:sz w:val="24"/>
                <w:szCs w:val="24"/>
              </w:rPr>
              <w:t>ь</w:t>
            </w:r>
            <w:r w:rsidRPr="009F1659">
              <w:rPr>
                <w:sz w:val="24"/>
                <w:szCs w:val="24"/>
              </w:rPr>
              <w:t>ных систем, роль и место образования в жизни личности и общества</w:t>
            </w:r>
            <w:r w:rsidR="009B406F">
              <w:rPr>
                <w:sz w:val="24"/>
                <w:szCs w:val="24"/>
              </w:rPr>
              <w:t>;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9B406F">
              <w:rPr>
                <w:sz w:val="24"/>
                <w:szCs w:val="24"/>
              </w:rPr>
              <w:t>деятельностного</w:t>
            </w:r>
            <w:proofErr w:type="spellEnd"/>
            <w:r w:rsidRPr="009B406F">
              <w:rPr>
                <w:sz w:val="24"/>
                <w:szCs w:val="24"/>
              </w:rPr>
              <w:t xml:space="preserve"> подхода, виды и приемы современных педагогических технол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гий</w:t>
            </w:r>
            <w:r>
              <w:rPr>
                <w:sz w:val="24"/>
                <w:szCs w:val="24"/>
              </w:rPr>
              <w:t>;</w:t>
            </w:r>
          </w:p>
          <w:p w:rsidR="009B406F" w:rsidRPr="009F1659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пути достижения образовательных результатов в области ИКТ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9F1659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классифицировать образовательные системы и образовательные технологии</w:t>
            </w:r>
            <w:r>
              <w:rPr>
                <w:sz w:val="24"/>
                <w:szCs w:val="24"/>
              </w:rPr>
              <w:t>;</w:t>
            </w:r>
          </w:p>
          <w:p w:rsidR="009B406F" w:rsidRP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разрабатывать и применять отдельные комп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ненты основных и дополнительных образов</w:t>
            </w:r>
            <w:r w:rsidRPr="009B406F">
              <w:rPr>
                <w:sz w:val="24"/>
                <w:szCs w:val="24"/>
              </w:rPr>
              <w:t>а</w:t>
            </w:r>
            <w:r w:rsidRPr="009B406F">
              <w:rPr>
                <w:sz w:val="24"/>
                <w:szCs w:val="24"/>
              </w:rPr>
              <w:t>тельных программ в реальной и виртуальной образовательной среде</w:t>
            </w:r>
          </w:p>
          <w:p w:rsidR="009F1659" w:rsidRDefault="009F1659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Владеть:</w:t>
            </w:r>
          </w:p>
          <w:p w:rsidR="009F1659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навыками  разработки и реализации программ учебных дисциплин в рамках основной общео</w:t>
            </w:r>
            <w:r w:rsidRPr="009B406F">
              <w:rPr>
                <w:sz w:val="24"/>
                <w:szCs w:val="24"/>
              </w:rPr>
              <w:t>б</w:t>
            </w:r>
            <w:r w:rsidRPr="009B406F">
              <w:rPr>
                <w:sz w:val="24"/>
                <w:szCs w:val="24"/>
              </w:rPr>
              <w:t>разовательной программы</w:t>
            </w:r>
            <w:r>
              <w:rPr>
                <w:sz w:val="24"/>
                <w:szCs w:val="24"/>
              </w:rPr>
              <w:t>;</w:t>
            </w:r>
          </w:p>
          <w:p w:rsidR="009B406F" w:rsidRP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ИК</w:t>
            </w:r>
            <w:proofErr w:type="gramStart"/>
            <w:r w:rsidRPr="009B406F">
              <w:rPr>
                <w:sz w:val="24"/>
                <w:szCs w:val="24"/>
              </w:rPr>
              <w:t>Т-</w:t>
            </w:r>
            <w:proofErr w:type="gramEnd"/>
            <w:r w:rsidRPr="009B406F">
              <w:rPr>
                <w:sz w:val="24"/>
                <w:szCs w:val="24"/>
              </w:rPr>
              <w:t xml:space="preserve"> компетентностями: </w:t>
            </w:r>
            <w:proofErr w:type="spellStart"/>
            <w:r w:rsidRPr="009B406F">
              <w:rPr>
                <w:sz w:val="24"/>
                <w:szCs w:val="24"/>
              </w:rPr>
              <w:t>общепользовател</w:t>
            </w:r>
            <w:r w:rsidRPr="009B406F">
              <w:rPr>
                <w:sz w:val="24"/>
                <w:szCs w:val="24"/>
              </w:rPr>
              <w:t>ь</w:t>
            </w:r>
            <w:r w:rsidRPr="009B406F">
              <w:rPr>
                <w:sz w:val="24"/>
                <w:szCs w:val="24"/>
              </w:rPr>
              <w:t>ская</w:t>
            </w:r>
            <w:proofErr w:type="spellEnd"/>
            <w:r w:rsidRPr="009B406F">
              <w:rPr>
                <w:sz w:val="24"/>
                <w:szCs w:val="24"/>
              </w:rPr>
              <w:t xml:space="preserve"> ИКТ-компетентность; общепедагогическая ИКТ-компетентность; предметно-педагогическая ИКТ-компетентность (отр</w:t>
            </w:r>
            <w:r w:rsidRPr="009B406F">
              <w:rPr>
                <w:sz w:val="24"/>
                <w:szCs w:val="24"/>
              </w:rPr>
              <w:t>а</w:t>
            </w:r>
            <w:r w:rsidRPr="009B406F">
              <w:rPr>
                <w:sz w:val="24"/>
                <w:szCs w:val="24"/>
              </w:rPr>
              <w:t>жающая профессиональную ИКТ-компетентность соответствующей области чел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веческой деятельности)</w:t>
            </w:r>
          </w:p>
        </w:tc>
      </w:tr>
      <w:tr w:rsidR="00C907AC" w:rsidRPr="00C15A90" w:rsidTr="00C907AC">
        <w:tc>
          <w:tcPr>
            <w:tcW w:w="2904" w:type="dxa"/>
            <w:vAlign w:val="center"/>
          </w:tcPr>
          <w:p w:rsidR="00C907AC" w:rsidRPr="00633AB6" w:rsidRDefault="009B406F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406F">
              <w:rPr>
                <w:sz w:val="24"/>
                <w:szCs w:val="24"/>
              </w:rPr>
              <w:t>Способен организовывать совместную и индивид</w:t>
            </w:r>
            <w:r w:rsidRPr="009B406F">
              <w:rPr>
                <w:sz w:val="24"/>
                <w:szCs w:val="24"/>
              </w:rPr>
              <w:t>у</w:t>
            </w:r>
            <w:r w:rsidRPr="009B406F">
              <w:rPr>
                <w:sz w:val="24"/>
                <w:szCs w:val="24"/>
              </w:rPr>
              <w:t>альную учебную и восп</w:t>
            </w:r>
            <w:r w:rsidRPr="009B406F">
              <w:rPr>
                <w:sz w:val="24"/>
                <w:szCs w:val="24"/>
              </w:rPr>
              <w:t>и</w:t>
            </w:r>
            <w:r w:rsidRPr="009B406F">
              <w:rPr>
                <w:sz w:val="24"/>
                <w:szCs w:val="24"/>
              </w:rPr>
              <w:t xml:space="preserve">тательную деятельность обучающихся, в том </w:t>
            </w:r>
            <w:proofErr w:type="gramStart"/>
            <w:r w:rsidRPr="009B406F">
              <w:rPr>
                <w:sz w:val="24"/>
                <w:szCs w:val="24"/>
              </w:rPr>
              <w:t>чи</w:t>
            </w:r>
            <w:r w:rsidRPr="009B406F">
              <w:rPr>
                <w:sz w:val="24"/>
                <w:szCs w:val="24"/>
              </w:rPr>
              <w:t>с</w:t>
            </w:r>
            <w:r w:rsidRPr="009B406F">
              <w:rPr>
                <w:sz w:val="24"/>
                <w:szCs w:val="24"/>
              </w:rPr>
              <w:t>ле</w:t>
            </w:r>
            <w:proofErr w:type="gramEnd"/>
            <w:r w:rsidRPr="009B406F">
              <w:rPr>
                <w:sz w:val="24"/>
                <w:szCs w:val="24"/>
              </w:rPr>
              <w:t xml:space="preserve"> с особыми образов</w:t>
            </w:r>
            <w:r w:rsidRPr="009B406F">
              <w:rPr>
                <w:sz w:val="24"/>
                <w:szCs w:val="24"/>
              </w:rPr>
              <w:t>а</w:t>
            </w:r>
            <w:r w:rsidRPr="009B406F">
              <w:rPr>
                <w:sz w:val="24"/>
                <w:szCs w:val="24"/>
              </w:rPr>
              <w:t>тельными потребностями, в соответствии с требов</w:t>
            </w:r>
            <w:r w:rsidRPr="009B406F">
              <w:rPr>
                <w:sz w:val="24"/>
                <w:szCs w:val="24"/>
              </w:rPr>
              <w:t>а</w:t>
            </w:r>
            <w:r w:rsidRPr="009B406F">
              <w:rPr>
                <w:sz w:val="24"/>
                <w:szCs w:val="24"/>
              </w:rPr>
              <w:t>ниями федеральных г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сударственных образов</w:t>
            </w:r>
            <w:r w:rsidRPr="009B406F">
              <w:rPr>
                <w:sz w:val="24"/>
                <w:szCs w:val="24"/>
              </w:rPr>
              <w:t>а</w:t>
            </w:r>
            <w:r w:rsidRPr="009B406F">
              <w:rPr>
                <w:sz w:val="24"/>
                <w:szCs w:val="24"/>
              </w:rPr>
              <w:t>тельных стандартов</w:t>
            </w:r>
          </w:p>
        </w:tc>
        <w:tc>
          <w:tcPr>
            <w:tcW w:w="1599" w:type="dxa"/>
            <w:vAlign w:val="center"/>
          </w:tcPr>
          <w:p w:rsidR="00C907AC" w:rsidRDefault="00C907AC" w:rsidP="00C907AC">
            <w:pPr>
              <w:jc w:val="center"/>
            </w:pPr>
            <w:r w:rsidRPr="008A40BE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5244" w:type="dxa"/>
          </w:tcPr>
          <w:p w:rsidR="00C907AC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</w:p>
          <w:p w:rsidR="009B406F" w:rsidRP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 xml:space="preserve">основные физиологические и психологические особенности </w:t>
            </w:r>
            <w:proofErr w:type="gramStart"/>
            <w:r w:rsidRPr="009B406F">
              <w:rPr>
                <w:sz w:val="24"/>
                <w:szCs w:val="24"/>
              </w:rPr>
              <w:t>обучающихся</w:t>
            </w:r>
            <w:proofErr w:type="gramEnd"/>
            <w:r w:rsidRPr="009B406F">
              <w:rPr>
                <w:sz w:val="24"/>
                <w:szCs w:val="24"/>
              </w:rPr>
              <w:t xml:space="preserve"> с особыми образов</w:t>
            </w:r>
            <w:r w:rsidRPr="009B406F">
              <w:rPr>
                <w:sz w:val="24"/>
                <w:szCs w:val="24"/>
              </w:rPr>
              <w:t>а</w:t>
            </w:r>
            <w:r w:rsidRPr="009B406F">
              <w:rPr>
                <w:sz w:val="24"/>
                <w:szCs w:val="24"/>
              </w:rPr>
              <w:t>тельными потребностями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осуществлять учебное сотрудничество и с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вместную учебную деятельность обучающихся и воспитанников</w:t>
            </w:r>
            <w:r>
              <w:rPr>
                <w:sz w:val="24"/>
                <w:szCs w:val="24"/>
              </w:rPr>
              <w:t>;</w:t>
            </w:r>
          </w:p>
          <w:p w:rsidR="009B406F" w:rsidRP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соотносить виды адресной помощи с индив</w:t>
            </w:r>
            <w:r w:rsidRPr="009B406F">
              <w:rPr>
                <w:sz w:val="24"/>
                <w:szCs w:val="24"/>
              </w:rPr>
              <w:t>и</w:t>
            </w:r>
            <w:r w:rsidRPr="009B406F">
              <w:rPr>
                <w:sz w:val="24"/>
                <w:szCs w:val="24"/>
              </w:rPr>
              <w:t xml:space="preserve">дуальными образовательными потребностями </w:t>
            </w:r>
            <w:proofErr w:type="gramStart"/>
            <w:r w:rsidRPr="009B406F">
              <w:rPr>
                <w:sz w:val="24"/>
                <w:szCs w:val="24"/>
              </w:rPr>
              <w:t>обучающихся</w:t>
            </w:r>
            <w:proofErr w:type="gramEnd"/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Владеть: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методами (первичного) выявления детей с ос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быми образовательными потребностям</w:t>
            </w:r>
            <w:r>
              <w:rPr>
                <w:sz w:val="24"/>
                <w:szCs w:val="24"/>
              </w:rPr>
              <w:t>и;</w:t>
            </w:r>
          </w:p>
          <w:p w:rsidR="009B406F" w:rsidRDefault="009B406F" w:rsidP="009B406F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действиями (навыками) оказания адресной п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мощи обучающимся, реализовывать методич</w:t>
            </w:r>
            <w:r w:rsidRPr="009B406F">
              <w:rPr>
                <w:sz w:val="24"/>
                <w:szCs w:val="24"/>
              </w:rPr>
              <w:t>е</w:t>
            </w:r>
            <w:r w:rsidRPr="009B406F">
              <w:rPr>
                <w:sz w:val="24"/>
                <w:szCs w:val="24"/>
              </w:rPr>
              <w:t xml:space="preserve">ские приемы обучения и воспитания с учетом контингента </w:t>
            </w:r>
            <w:proofErr w:type="gramStart"/>
            <w:r w:rsidRPr="009B406F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907AC" w:rsidRPr="00C15A90" w:rsidTr="00C907AC">
        <w:tc>
          <w:tcPr>
            <w:tcW w:w="2904" w:type="dxa"/>
            <w:vAlign w:val="center"/>
          </w:tcPr>
          <w:p w:rsidR="00C907AC" w:rsidRPr="00633AB6" w:rsidRDefault="009B406F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9B406F">
              <w:rPr>
                <w:sz w:val="24"/>
                <w:szCs w:val="24"/>
              </w:rPr>
              <w:t>Способен</w:t>
            </w:r>
            <w:proofErr w:type="gramEnd"/>
            <w:r w:rsidRPr="009B406F">
              <w:rPr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</w:t>
            </w:r>
            <w:r w:rsidRPr="009B406F">
              <w:rPr>
                <w:sz w:val="24"/>
                <w:szCs w:val="24"/>
              </w:rPr>
              <w:t>а</w:t>
            </w:r>
            <w:r w:rsidRPr="009B406F">
              <w:rPr>
                <w:sz w:val="24"/>
                <w:szCs w:val="24"/>
              </w:rPr>
              <w:lastRenderedPageBreak/>
              <w:t>циональных ценностей</w:t>
            </w:r>
          </w:p>
        </w:tc>
        <w:tc>
          <w:tcPr>
            <w:tcW w:w="1599" w:type="dxa"/>
            <w:vAlign w:val="center"/>
          </w:tcPr>
          <w:p w:rsidR="00C907AC" w:rsidRDefault="00C907AC" w:rsidP="00C907AC">
            <w:pPr>
              <w:jc w:val="center"/>
            </w:pPr>
            <w:r w:rsidRPr="008A40BE">
              <w:rPr>
                <w:sz w:val="24"/>
                <w:szCs w:val="24"/>
              </w:rPr>
              <w:lastRenderedPageBreak/>
              <w:t>ОПК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5244" w:type="dxa"/>
          </w:tcPr>
          <w:p w:rsidR="00C907AC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 xml:space="preserve">основы духовно-нравственного воспитания </w:t>
            </w:r>
            <w:proofErr w:type="gramStart"/>
            <w:r w:rsidRPr="009B406F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9B406F" w:rsidRP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 xml:space="preserve">психолого-педагогические основы программ </w:t>
            </w:r>
            <w:r w:rsidRPr="009B406F">
              <w:rPr>
                <w:sz w:val="24"/>
                <w:szCs w:val="24"/>
              </w:rPr>
              <w:lastRenderedPageBreak/>
              <w:t xml:space="preserve">воспитательной работы с </w:t>
            </w:r>
            <w:proofErr w:type="gramStart"/>
            <w:r w:rsidRPr="009B406F">
              <w:rPr>
                <w:sz w:val="24"/>
                <w:szCs w:val="24"/>
              </w:rPr>
              <w:t>обучающимися</w:t>
            </w:r>
            <w:proofErr w:type="gramEnd"/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 xml:space="preserve">учитывать </w:t>
            </w:r>
            <w:proofErr w:type="spellStart"/>
            <w:r w:rsidRPr="009B406F">
              <w:rPr>
                <w:sz w:val="24"/>
                <w:szCs w:val="24"/>
              </w:rPr>
              <w:t>социокультурную</w:t>
            </w:r>
            <w:proofErr w:type="spellEnd"/>
            <w:r w:rsidRPr="009B406F">
              <w:rPr>
                <w:sz w:val="24"/>
                <w:szCs w:val="24"/>
              </w:rPr>
              <w:t xml:space="preserve"> ситуацию при реализации программ духовно-нравственного воспитания обучающихся</w:t>
            </w:r>
            <w:r>
              <w:rPr>
                <w:sz w:val="24"/>
                <w:szCs w:val="24"/>
              </w:rPr>
              <w:t>;</w:t>
            </w:r>
          </w:p>
          <w:p w:rsidR="009B406F" w:rsidRP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реализовывать программы воспитания и с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циализации обучающихся, воспитанников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Владеть:</w:t>
            </w:r>
          </w:p>
          <w:p w:rsidR="009B406F" w:rsidRP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 xml:space="preserve">действиями (навыками) методами развития и </w:t>
            </w:r>
            <w:proofErr w:type="gramStart"/>
            <w:r w:rsidRPr="009B406F">
              <w:rPr>
                <w:sz w:val="24"/>
                <w:szCs w:val="24"/>
              </w:rPr>
              <w:t>социализации</w:t>
            </w:r>
            <w:proofErr w:type="gramEnd"/>
            <w:r w:rsidRPr="009B406F">
              <w:rPr>
                <w:sz w:val="24"/>
                <w:szCs w:val="24"/>
              </w:rPr>
              <w:t xml:space="preserve"> обучающихся в соответствии с требованиями программ духовно-нравственного воспитания обучающихся и конкретными усл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виями их реализации</w:t>
            </w:r>
          </w:p>
        </w:tc>
      </w:tr>
      <w:tr w:rsidR="00C907AC" w:rsidRPr="00C15A90" w:rsidTr="00C907AC">
        <w:tc>
          <w:tcPr>
            <w:tcW w:w="2904" w:type="dxa"/>
            <w:vAlign w:val="center"/>
          </w:tcPr>
          <w:p w:rsidR="00C907AC" w:rsidRPr="00633AB6" w:rsidRDefault="009B406F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406F">
              <w:rPr>
                <w:sz w:val="24"/>
                <w:szCs w:val="24"/>
              </w:rPr>
              <w:lastRenderedPageBreak/>
              <w:t>Способен осуществлять контроль и оценку фо</w:t>
            </w:r>
            <w:r w:rsidRPr="009B406F">
              <w:rPr>
                <w:sz w:val="24"/>
                <w:szCs w:val="24"/>
              </w:rPr>
              <w:t>р</w:t>
            </w:r>
            <w:r w:rsidRPr="009B406F">
              <w:rPr>
                <w:sz w:val="24"/>
                <w:szCs w:val="24"/>
              </w:rPr>
              <w:t>мирования результатов образования обучающи</w:t>
            </w:r>
            <w:r w:rsidRPr="009B406F">
              <w:rPr>
                <w:sz w:val="24"/>
                <w:szCs w:val="24"/>
              </w:rPr>
              <w:t>х</w:t>
            </w:r>
            <w:r w:rsidRPr="009B406F">
              <w:rPr>
                <w:sz w:val="24"/>
                <w:szCs w:val="24"/>
              </w:rPr>
              <w:t>ся, выявлять и коррект</w:t>
            </w:r>
            <w:r w:rsidRPr="009B406F">
              <w:rPr>
                <w:sz w:val="24"/>
                <w:szCs w:val="24"/>
              </w:rPr>
              <w:t>и</w:t>
            </w:r>
            <w:r w:rsidRPr="009B406F">
              <w:rPr>
                <w:sz w:val="24"/>
                <w:szCs w:val="24"/>
              </w:rPr>
              <w:t>ровать трудности в об</w:t>
            </w:r>
            <w:r w:rsidRPr="009B406F">
              <w:rPr>
                <w:sz w:val="24"/>
                <w:szCs w:val="24"/>
              </w:rPr>
              <w:t>у</w:t>
            </w:r>
            <w:r w:rsidRPr="009B406F">
              <w:rPr>
                <w:sz w:val="24"/>
                <w:szCs w:val="24"/>
              </w:rPr>
              <w:t>чении</w:t>
            </w:r>
          </w:p>
        </w:tc>
        <w:tc>
          <w:tcPr>
            <w:tcW w:w="1599" w:type="dxa"/>
            <w:vAlign w:val="center"/>
          </w:tcPr>
          <w:p w:rsidR="00C907AC" w:rsidRDefault="00C907AC" w:rsidP="00C907AC">
            <w:pPr>
              <w:jc w:val="center"/>
            </w:pPr>
            <w:r w:rsidRPr="008A40BE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5244" w:type="dxa"/>
          </w:tcPr>
          <w:p w:rsidR="00C907AC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Зать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основы психологической и педагогической д</w:t>
            </w:r>
            <w:r w:rsidRPr="009B406F">
              <w:rPr>
                <w:sz w:val="24"/>
                <w:szCs w:val="24"/>
              </w:rPr>
              <w:t>и</w:t>
            </w:r>
            <w:r w:rsidRPr="009B406F">
              <w:rPr>
                <w:sz w:val="24"/>
                <w:szCs w:val="24"/>
              </w:rPr>
              <w:t>агностики</w:t>
            </w:r>
            <w:r>
              <w:rPr>
                <w:sz w:val="24"/>
                <w:szCs w:val="24"/>
              </w:rPr>
              <w:t>;</w:t>
            </w:r>
          </w:p>
          <w:p w:rsidR="009B406F" w:rsidRP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методы сбора, обработки информации, резул</w:t>
            </w:r>
            <w:r w:rsidRPr="009B406F">
              <w:rPr>
                <w:sz w:val="24"/>
                <w:szCs w:val="24"/>
              </w:rPr>
              <w:t>ь</w:t>
            </w:r>
            <w:r w:rsidRPr="009B406F">
              <w:rPr>
                <w:sz w:val="24"/>
                <w:szCs w:val="24"/>
              </w:rPr>
              <w:t>татов психологических наблюдений и диагн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стики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9B406F" w:rsidRP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проводить педагогическую диагностику неу</w:t>
            </w:r>
            <w:r w:rsidRPr="009B406F">
              <w:rPr>
                <w:sz w:val="24"/>
                <w:szCs w:val="24"/>
              </w:rPr>
              <w:t>с</w:t>
            </w:r>
            <w:r w:rsidRPr="009B406F">
              <w:rPr>
                <w:sz w:val="24"/>
                <w:szCs w:val="24"/>
              </w:rPr>
              <w:t>певаемости обучающихся, изучение интересов, склонностей, способностей обучающихся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Владеть: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действиями (навыками) методами контроля и оценки образовательных результатов: форм</w:t>
            </w:r>
            <w:r w:rsidRPr="009B406F">
              <w:rPr>
                <w:sz w:val="24"/>
                <w:szCs w:val="24"/>
              </w:rPr>
              <w:t>и</w:t>
            </w:r>
            <w:r w:rsidRPr="009B406F">
              <w:rPr>
                <w:sz w:val="24"/>
                <w:szCs w:val="24"/>
              </w:rPr>
              <w:t xml:space="preserve">руемые в преподаваемом предмете предметные и </w:t>
            </w:r>
            <w:proofErr w:type="spellStart"/>
            <w:r w:rsidRPr="009B406F">
              <w:rPr>
                <w:sz w:val="24"/>
                <w:szCs w:val="24"/>
              </w:rPr>
              <w:t>метапредметные</w:t>
            </w:r>
            <w:proofErr w:type="spellEnd"/>
            <w:r w:rsidRPr="009B406F">
              <w:rPr>
                <w:sz w:val="24"/>
                <w:szCs w:val="24"/>
              </w:rPr>
              <w:t xml:space="preserve"> компетенции</w:t>
            </w:r>
            <w:r>
              <w:rPr>
                <w:sz w:val="24"/>
                <w:szCs w:val="24"/>
              </w:rPr>
              <w:t>;</w:t>
            </w:r>
          </w:p>
          <w:p w:rsidR="009B406F" w:rsidRP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действиями (навыками) освоения и адекватн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го применения специальных технологий и мет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 xml:space="preserve">дов, позволяющих проводить коррекционно-развивающую работу </w:t>
            </w:r>
            <w:proofErr w:type="gramStart"/>
            <w:r w:rsidRPr="009B406F">
              <w:rPr>
                <w:sz w:val="24"/>
                <w:szCs w:val="24"/>
              </w:rPr>
              <w:t>с</w:t>
            </w:r>
            <w:proofErr w:type="gramEnd"/>
            <w:r w:rsidRPr="009B406F">
              <w:rPr>
                <w:sz w:val="24"/>
                <w:szCs w:val="24"/>
              </w:rPr>
              <w:t xml:space="preserve"> неуспевающими об</w:t>
            </w:r>
            <w:r w:rsidRPr="009B406F">
              <w:rPr>
                <w:sz w:val="24"/>
                <w:szCs w:val="24"/>
              </w:rPr>
              <w:t>у</w:t>
            </w:r>
            <w:r w:rsidRPr="009B406F">
              <w:rPr>
                <w:sz w:val="24"/>
                <w:szCs w:val="24"/>
              </w:rPr>
              <w:t>чающимися</w:t>
            </w:r>
          </w:p>
        </w:tc>
      </w:tr>
      <w:tr w:rsidR="00C907AC" w:rsidRPr="00C15A90" w:rsidTr="00C907AC">
        <w:tc>
          <w:tcPr>
            <w:tcW w:w="2904" w:type="dxa"/>
            <w:vAlign w:val="center"/>
          </w:tcPr>
          <w:p w:rsidR="00C907AC" w:rsidRPr="00633AB6" w:rsidRDefault="009B406F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B406F">
              <w:rPr>
                <w:sz w:val="24"/>
                <w:szCs w:val="24"/>
              </w:rPr>
              <w:t>Способен использовать психолого-педагогические технол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гии в профессиональной деятельности, необход</w:t>
            </w:r>
            <w:r w:rsidRPr="009B406F">
              <w:rPr>
                <w:sz w:val="24"/>
                <w:szCs w:val="24"/>
              </w:rPr>
              <w:t>и</w:t>
            </w:r>
            <w:r w:rsidRPr="009B406F">
              <w:rPr>
                <w:sz w:val="24"/>
                <w:szCs w:val="24"/>
              </w:rPr>
              <w:t>мые для индивидуализ</w:t>
            </w:r>
            <w:r w:rsidRPr="009B406F">
              <w:rPr>
                <w:sz w:val="24"/>
                <w:szCs w:val="24"/>
              </w:rPr>
              <w:t>а</w:t>
            </w:r>
            <w:r w:rsidRPr="009B406F">
              <w:rPr>
                <w:sz w:val="24"/>
                <w:szCs w:val="24"/>
              </w:rPr>
              <w:t xml:space="preserve">ции обучения, развития, воспитания, в том числе </w:t>
            </w:r>
            <w:proofErr w:type="gramStart"/>
            <w:r w:rsidRPr="009B406F">
              <w:rPr>
                <w:sz w:val="24"/>
                <w:szCs w:val="24"/>
              </w:rPr>
              <w:t>обучающихся</w:t>
            </w:r>
            <w:proofErr w:type="gramEnd"/>
            <w:r w:rsidRPr="009B406F">
              <w:rPr>
                <w:sz w:val="24"/>
                <w:szCs w:val="24"/>
              </w:rPr>
              <w:t xml:space="preserve"> с особыми образовательными п</w:t>
            </w:r>
            <w:r w:rsidRPr="009B406F">
              <w:rPr>
                <w:sz w:val="24"/>
                <w:szCs w:val="24"/>
              </w:rPr>
              <w:t>о</w:t>
            </w:r>
            <w:r w:rsidRPr="009B406F">
              <w:rPr>
                <w:sz w:val="24"/>
                <w:szCs w:val="24"/>
              </w:rPr>
              <w:t>требностями</w:t>
            </w:r>
          </w:p>
        </w:tc>
        <w:tc>
          <w:tcPr>
            <w:tcW w:w="1599" w:type="dxa"/>
            <w:vAlign w:val="center"/>
          </w:tcPr>
          <w:p w:rsidR="00C907AC" w:rsidRDefault="00C907AC" w:rsidP="00C907AC">
            <w:pPr>
              <w:jc w:val="center"/>
            </w:pPr>
            <w:r w:rsidRPr="008A40BE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5244" w:type="dxa"/>
          </w:tcPr>
          <w:p w:rsidR="00C907AC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06F">
              <w:rPr>
                <w:sz w:val="24"/>
                <w:szCs w:val="24"/>
              </w:rPr>
              <w:t>законы развития личности и проявления ли</w:t>
            </w:r>
            <w:r w:rsidRPr="009B406F">
              <w:rPr>
                <w:sz w:val="24"/>
                <w:szCs w:val="24"/>
              </w:rPr>
              <w:t>ч</w:t>
            </w:r>
            <w:r w:rsidRPr="009B406F">
              <w:rPr>
                <w:sz w:val="24"/>
                <w:szCs w:val="24"/>
              </w:rPr>
              <w:t>ностных свойств, психологические законы п</w:t>
            </w:r>
            <w:r w:rsidRPr="009B406F">
              <w:rPr>
                <w:sz w:val="24"/>
                <w:szCs w:val="24"/>
              </w:rPr>
              <w:t>е</w:t>
            </w:r>
            <w:r w:rsidRPr="009B406F">
              <w:rPr>
                <w:sz w:val="24"/>
                <w:szCs w:val="24"/>
              </w:rPr>
              <w:t>риодизации и кризисов развития</w:t>
            </w:r>
            <w:r w:rsidR="008E527A">
              <w:rPr>
                <w:sz w:val="24"/>
                <w:szCs w:val="24"/>
              </w:rPr>
              <w:t>;</w:t>
            </w:r>
          </w:p>
          <w:p w:rsidR="008E527A" w:rsidRDefault="008E527A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527A">
              <w:rPr>
                <w:sz w:val="24"/>
                <w:szCs w:val="24"/>
              </w:rPr>
              <w:t>психолого-педагогические технологии инд</w:t>
            </w:r>
            <w:r w:rsidRPr="008E527A">
              <w:rPr>
                <w:sz w:val="24"/>
                <w:szCs w:val="24"/>
              </w:rPr>
              <w:t>и</w:t>
            </w:r>
            <w:r w:rsidRPr="008E527A">
              <w:rPr>
                <w:sz w:val="24"/>
                <w:szCs w:val="24"/>
              </w:rPr>
              <w:t>видуализации обучения, развития, воспитания</w:t>
            </w:r>
            <w:r>
              <w:rPr>
                <w:sz w:val="24"/>
                <w:szCs w:val="24"/>
              </w:rPr>
              <w:t>;</w:t>
            </w:r>
          </w:p>
          <w:p w:rsidR="008E527A" w:rsidRPr="009B406F" w:rsidRDefault="008E527A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527A">
              <w:rPr>
                <w:sz w:val="24"/>
                <w:szCs w:val="24"/>
              </w:rPr>
              <w:t>психолого-педагогические основы учебной деятельности в части учета индивидуализации обучения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9B406F" w:rsidRDefault="008E527A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527A">
              <w:rPr>
                <w:sz w:val="24"/>
                <w:szCs w:val="24"/>
              </w:rPr>
              <w:t xml:space="preserve">использовать знания об особенностях </w:t>
            </w:r>
            <w:proofErr w:type="spellStart"/>
            <w:r w:rsidRPr="008E527A">
              <w:rPr>
                <w:sz w:val="24"/>
                <w:szCs w:val="24"/>
              </w:rPr>
              <w:t>генде</w:t>
            </w:r>
            <w:r w:rsidRPr="008E527A">
              <w:rPr>
                <w:sz w:val="24"/>
                <w:szCs w:val="24"/>
              </w:rPr>
              <w:t>р</w:t>
            </w:r>
            <w:r w:rsidRPr="008E527A">
              <w:rPr>
                <w:sz w:val="24"/>
                <w:szCs w:val="24"/>
              </w:rPr>
              <w:t>ного</w:t>
            </w:r>
            <w:proofErr w:type="spellEnd"/>
            <w:r w:rsidRPr="008E527A">
              <w:rPr>
                <w:sz w:val="24"/>
                <w:szCs w:val="24"/>
              </w:rPr>
              <w:t xml:space="preserve"> развития, технологии индивидуализации обучения, развития, воспитания</w:t>
            </w:r>
            <w:r>
              <w:rPr>
                <w:sz w:val="24"/>
                <w:szCs w:val="24"/>
              </w:rPr>
              <w:t>;</w:t>
            </w:r>
          </w:p>
          <w:p w:rsidR="008E527A" w:rsidRDefault="008E527A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527A">
              <w:rPr>
                <w:sz w:val="24"/>
                <w:szCs w:val="24"/>
              </w:rPr>
              <w:t>составлять  психолого-педагогическую хара</w:t>
            </w:r>
            <w:r w:rsidRPr="008E527A">
              <w:rPr>
                <w:sz w:val="24"/>
                <w:szCs w:val="24"/>
              </w:rPr>
              <w:t>к</w:t>
            </w:r>
            <w:r w:rsidRPr="008E527A">
              <w:rPr>
                <w:sz w:val="24"/>
                <w:szCs w:val="24"/>
              </w:rPr>
              <w:t xml:space="preserve">теристику (портрет) личности </w:t>
            </w:r>
            <w:proofErr w:type="gramStart"/>
            <w:r w:rsidRPr="008E527A"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8E527A" w:rsidRPr="008E527A" w:rsidRDefault="008E527A" w:rsidP="008E527A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8E527A">
              <w:rPr>
                <w:sz w:val="24"/>
                <w:szCs w:val="24"/>
              </w:rPr>
              <w:t>рименять</w:t>
            </w:r>
            <w:proofErr w:type="spellEnd"/>
            <w:r w:rsidRPr="008E527A">
              <w:rPr>
                <w:sz w:val="24"/>
                <w:szCs w:val="24"/>
              </w:rPr>
              <w:t xml:space="preserve"> специальные технологии и методы, позволяющие проводить коррекционно-развивающую работу,</w:t>
            </w:r>
          </w:p>
          <w:p w:rsidR="008E527A" w:rsidRPr="008E527A" w:rsidRDefault="008E527A" w:rsidP="008E527A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8E527A">
              <w:rPr>
                <w:sz w:val="24"/>
                <w:szCs w:val="24"/>
              </w:rPr>
              <w:t>индивидуальные и групповые консультации субъектов образовательного процесса</w:t>
            </w:r>
          </w:p>
          <w:p w:rsidR="009B406F" w:rsidRDefault="009B406F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Владеть:</w:t>
            </w:r>
          </w:p>
          <w:p w:rsidR="008E527A" w:rsidRPr="008E527A" w:rsidRDefault="008E527A" w:rsidP="008E527A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527A">
              <w:rPr>
                <w:sz w:val="24"/>
                <w:szCs w:val="24"/>
              </w:rPr>
              <w:t xml:space="preserve">навыками использования </w:t>
            </w:r>
            <w:proofErr w:type="gramStart"/>
            <w:r w:rsidRPr="008E527A">
              <w:rPr>
                <w:sz w:val="24"/>
                <w:szCs w:val="24"/>
              </w:rPr>
              <w:t>психолого-педагогический</w:t>
            </w:r>
            <w:proofErr w:type="gramEnd"/>
            <w:r w:rsidRPr="008E527A">
              <w:rPr>
                <w:sz w:val="24"/>
                <w:szCs w:val="24"/>
              </w:rPr>
              <w:t xml:space="preserve"> технологий в профессиональной </w:t>
            </w:r>
          </w:p>
          <w:p w:rsidR="008E527A" w:rsidRDefault="008E527A" w:rsidP="008E527A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8E527A">
              <w:rPr>
                <w:sz w:val="24"/>
                <w:szCs w:val="24"/>
              </w:rPr>
              <w:t>деятельности для индивидуализации обучения, развития, воспитания</w:t>
            </w:r>
            <w:r>
              <w:rPr>
                <w:sz w:val="24"/>
                <w:szCs w:val="24"/>
              </w:rPr>
              <w:t>;</w:t>
            </w:r>
          </w:p>
          <w:p w:rsidR="009B406F" w:rsidRDefault="008E527A" w:rsidP="008E527A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527A">
              <w:rPr>
                <w:sz w:val="24"/>
                <w:szCs w:val="24"/>
              </w:rPr>
              <w:t>действиями (навыками) оказания адресной п</w:t>
            </w:r>
            <w:r w:rsidRPr="008E527A">
              <w:rPr>
                <w:sz w:val="24"/>
                <w:szCs w:val="24"/>
              </w:rPr>
              <w:t>о</w:t>
            </w:r>
            <w:r w:rsidRPr="008E527A">
              <w:rPr>
                <w:sz w:val="24"/>
                <w:szCs w:val="24"/>
              </w:rPr>
              <w:t xml:space="preserve">мощи </w:t>
            </w:r>
            <w:proofErr w:type="gramStart"/>
            <w:r w:rsidRPr="008E527A">
              <w:rPr>
                <w:sz w:val="24"/>
                <w:szCs w:val="24"/>
              </w:rPr>
              <w:t>обучающимся</w:t>
            </w:r>
            <w:proofErr w:type="gramEnd"/>
            <w:r w:rsidRPr="008E527A">
              <w:rPr>
                <w:sz w:val="24"/>
                <w:szCs w:val="24"/>
              </w:rPr>
              <w:t>, в том числе с особыми о</w:t>
            </w:r>
            <w:r w:rsidRPr="008E527A">
              <w:rPr>
                <w:sz w:val="24"/>
                <w:szCs w:val="24"/>
              </w:rPr>
              <w:t>б</w:t>
            </w:r>
            <w:r w:rsidRPr="008E527A">
              <w:rPr>
                <w:sz w:val="24"/>
                <w:szCs w:val="24"/>
              </w:rPr>
              <w:t>разовательными потребностями</w:t>
            </w:r>
            <w:r>
              <w:rPr>
                <w:sz w:val="24"/>
                <w:szCs w:val="24"/>
              </w:rPr>
              <w:t>;</w:t>
            </w:r>
          </w:p>
          <w:p w:rsidR="008E527A" w:rsidRPr="008E527A" w:rsidRDefault="008E527A" w:rsidP="008E527A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527A">
              <w:rPr>
                <w:sz w:val="24"/>
                <w:szCs w:val="24"/>
              </w:rPr>
              <w:t>действиями (навыками) разработки и реализ</w:t>
            </w:r>
            <w:r w:rsidRPr="008E527A">
              <w:rPr>
                <w:sz w:val="24"/>
                <w:szCs w:val="24"/>
              </w:rPr>
              <w:t>а</w:t>
            </w:r>
            <w:r w:rsidRPr="008E527A">
              <w:rPr>
                <w:sz w:val="24"/>
                <w:szCs w:val="24"/>
              </w:rPr>
              <w:t>ции индивидуальных образовательных маршр</w:t>
            </w:r>
            <w:r w:rsidRPr="008E527A">
              <w:rPr>
                <w:sz w:val="24"/>
                <w:szCs w:val="24"/>
              </w:rPr>
              <w:t>у</w:t>
            </w:r>
            <w:r w:rsidRPr="008E527A">
              <w:rPr>
                <w:sz w:val="24"/>
                <w:szCs w:val="24"/>
              </w:rPr>
              <w:t>тов, индивидуальных программ развития</w:t>
            </w:r>
          </w:p>
        </w:tc>
      </w:tr>
      <w:tr w:rsidR="00E65C91" w:rsidRPr="00C15A90" w:rsidTr="00796EA7">
        <w:tc>
          <w:tcPr>
            <w:tcW w:w="2904" w:type="dxa"/>
            <w:vAlign w:val="center"/>
          </w:tcPr>
          <w:p w:rsidR="00E65C91" w:rsidRPr="00AC7055" w:rsidRDefault="00B64295" w:rsidP="006120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B64295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B64295">
              <w:rPr>
                <w:sz w:val="24"/>
                <w:szCs w:val="24"/>
              </w:rPr>
              <w:t xml:space="preserve"> осуществлять педагогическую деятел</w:t>
            </w:r>
            <w:r w:rsidRPr="00B64295">
              <w:rPr>
                <w:sz w:val="24"/>
                <w:szCs w:val="24"/>
              </w:rPr>
              <w:t>ь</w:t>
            </w:r>
            <w:r w:rsidRPr="00B64295">
              <w:rPr>
                <w:sz w:val="24"/>
                <w:szCs w:val="24"/>
              </w:rPr>
              <w:t>ность на основе спец</w:t>
            </w:r>
            <w:r w:rsidRPr="00B64295">
              <w:rPr>
                <w:sz w:val="24"/>
                <w:szCs w:val="24"/>
              </w:rPr>
              <w:t>и</w:t>
            </w:r>
            <w:r w:rsidRPr="00B64295">
              <w:rPr>
                <w:sz w:val="24"/>
                <w:szCs w:val="24"/>
              </w:rPr>
              <w:t>альных научных знаний</w:t>
            </w:r>
          </w:p>
        </w:tc>
        <w:tc>
          <w:tcPr>
            <w:tcW w:w="1599" w:type="dxa"/>
            <w:vAlign w:val="center"/>
          </w:tcPr>
          <w:p w:rsidR="00E65C91" w:rsidRPr="00AC7055" w:rsidRDefault="00B64295" w:rsidP="00633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5244" w:type="dxa"/>
          </w:tcPr>
          <w:p w:rsidR="00E65C91" w:rsidRDefault="00E65C91" w:rsidP="00E65C91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 w:rsidR="00631F87">
              <w:rPr>
                <w:i/>
                <w:sz w:val="24"/>
                <w:szCs w:val="24"/>
              </w:rPr>
              <w:t>:</w:t>
            </w:r>
          </w:p>
          <w:p w:rsidR="00631F87" w:rsidRDefault="00631F87" w:rsidP="00E65C9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64295">
              <w:rPr>
                <w:sz w:val="24"/>
                <w:szCs w:val="24"/>
              </w:rPr>
              <w:t>з</w:t>
            </w:r>
            <w:r w:rsidR="00B64295" w:rsidRPr="00B64295">
              <w:rPr>
                <w:sz w:val="24"/>
                <w:szCs w:val="24"/>
              </w:rPr>
              <w:t>нать историю, теорию, закономерности и принципы построения и функционирования о</w:t>
            </w:r>
            <w:r w:rsidR="00B64295" w:rsidRPr="00B64295">
              <w:rPr>
                <w:sz w:val="24"/>
                <w:szCs w:val="24"/>
              </w:rPr>
              <w:t>б</w:t>
            </w:r>
            <w:r w:rsidR="00B64295" w:rsidRPr="00B64295">
              <w:rPr>
                <w:sz w:val="24"/>
                <w:szCs w:val="24"/>
              </w:rPr>
              <w:t>разовательных систем, роль и место образов</w:t>
            </w:r>
            <w:r w:rsidR="00B64295" w:rsidRPr="00B64295">
              <w:rPr>
                <w:sz w:val="24"/>
                <w:szCs w:val="24"/>
              </w:rPr>
              <w:t>а</w:t>
            </w:r>
            <w:r w:rsidR="00B64295" w:rsidRPr="00B64295">
              <w:rPr>
                <w:sz w:val="24"/>
                <w:szCs w:val="24"/>
              </w:rPr>
              <w:t>ния в жизни личности и общества в области г</w:t>
            </w:r>
            <w:r w:rsidR="00B64295" w:rsidRPr="00B64295">
              <w:rPr>
                <w:sz w:val="24"/>
                <w:szCs w:val="24"/>
              </w:rPr>
              <w:t>у</w:t>
            </w:r>
            <w:r w:rsidR="00B64295" w:rsidRPr="00B64295">
              <w:rPr>
                <w:sz w:val="24"/>
                <w:szCs w:val="24"/>
              </w:rPr>
              <w:t>манитарных знаний, естественнонаучных зн</w:t>
            </w:r>
            <w:r w:rsidR="00B64295" w:rsidRPr="00B64295">
              <w:rPr>
                <w:sz w:val="24"/>
                <w:szCs w:val="24"/>
              </w:rPr>
              <w:t>а</w:t>
            </w:r>
            <w:r w:rsidR="00B64295" w:rsidRPr="00B64295">
              <w:rPr>
                <w:sz w:val="24"/>
                <w:szCs w:val="24"/>
              </w:rPr>
              <w:t>ний, духовно-нравственного воспитания</w:t>
            </w:r>
            <w:r w:rsidR="00B64295">
              <w:rPr>
                <w:sz w:val="24"/>
                <w:szCs w:val="24"/>
              </w:rPr>
              <w:t>;</w:t>
            </w:r>
          </w:p>
          <w:p w:rsidR="00E65C91" w:rsidRPr="00454A06" w:rsidRDefault="00E65C91" w:rsidP="00E65C91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4A0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="00631F8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31F87" w:rsidRPr="00454A06" w:rsidRDefault="00631F87" w:rsidP="00E65C91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4295" w:rsidRPr="00B64295">
              <w:rPr>
                <w:rFonts w:ascii="Times New Roman" w:hAnsi="Times New Roman"/>
                <w:sz w:val="24"/>
                <w:szCs w:val="24"/>
              </w:rPr>
              <w:t>уметь реализовывать современные, в том числе интерактивные, формы и методы воспитател</w:t>
            </w:r>
            <w:r w:rsidR="00B64295" w:rsidRPr="00B64295">
              <w:rPr>
                <w:rFonts w:ascii="Times New Roman" w:hAnsi="Times New Roman"/>
                <w:sz w:val="24"/>
                <w:szCs w:val="24"/>
              </w:rPr>
              <w:t>ь</w:t>
            </w:r>
            <w:r w:rsidR="00B64295" w:rsidRPr="00B64295">
              <w:rPr>
                <w:rFonts w:ascii="Times New Roman" w:hAnsi="Times New Roman"/>
                <w:sz w:val="24"/>
                <w:szCs w:val="24"/>
              </w:rPr>
              <w:t>ной работы, используя их как на занятии, так и во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5C91" w:rsidRDefault="00E65C91" w:rsidP="00E65C91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Владеть</w:t>
            </w:r>
            <w:r w:rsidR="00631F87">
              <w:rPr>
                <w:i/>
                <w:color w:val="auto"/>
              </w:rPr>
              <w:t>:</w:t>
            </w:r>
          </w:p>
          <w:p w:rsidR="00E65C91" w:rsidRDefault="00631F87" w:rsidP="00631F87">
            <w:pPr>
              <w:pStyle w:val="Default"/>
              <w:jc w:val="both"/>
              <w:rPr>
                <w:color w:val="auto"/>
              </w:rPr>
            </w:pPr>
            <w:r w:rsidRPr="00631F87">
              <w:rPr>
                <w:color w:val="auto"/>
              </w:rPr>
              <w:t xml:space="preserve">- </w:t>
            </w:r>
            <w:r w:rsidR="00B64295" w:rsidRPr="00B64295">
              <w:rPr>
                <w:color w:val="auto"/>
              </w:rPr>
              <w:t>владеть навыками использования современных научных знаний и результатов педагогических исследований в образовательном процессе</w:t>
            </w:r>
            <w:r w:rsidR="00841130">
              <w:rPr>
                <w:color w:val="auto"/>
              </w:rPr>
              <w:t>;</w:t>
            </w:r>
          </w:p>
          <w:p w:rsidR="00841130" w:rsidRDefault="00841130" w:rsidP="00631F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B64295" w:rsidRPr="00B64295">
              <w:rPr>
                <w:color w:val="auto"/>
              </w:rPr>
              <w:t>навыками применения различных форм и м</w:t>
            </w:r>
            <w:r w:rsidR="00B64295" w:rsidRPr="00B64295">
              <w:rPr>
                <w:color w:val="auto"/>
              </w:rPr>
              <w:t>е</w:t>
            </w:r>
            <w:r w:rsidR="00B64295" w:rsidRPr="00B64295">
              <w:rPr>
                <w:color w:val="auto"/>
              </w:rPr>
              <w:t>тодов  обучения</w:t>
            </w:r>
            <w:r>
              <w:rPr>
                <w:color w:val="auto"/>
              </w:rPr>
              <w:t>;</w:t>
            </w:r>
          </w:p>
          <w:p w:rsidR="00841130" w:rsidRDefault="00841130" w:rsidP="00631F87">
            <w:pPr>
              <w:pStyle w:val="Default"/>
              <w:jc w:val="both"/>
              <w:rPr>
                <w:i/>
              </w:rPr>
            </w:pPr>
            <w:r>
              <w:rPr>
                <w:color w:val="auto"/>
              </w:rPr>
              <w:t xml:space="preserve">- </w:t>
            </w:r>
            <w:r w:rsidR="00B64295" w:rsidRPr="00B64295">
              <w:rPr>
                <w:color w:val="auto"/>
              </w:rPr>
              <w:t>действиями (навыками) организации разли</w:t>
            </w:r>
            <w:r w:rsidR="00B64295" w:rsidRPr="00B64295">
              <w:rPr>
                <w:color w:val="auto"/>
              </w:rPr>
              <w:t>ч</w:t>
            </w:r>
            <w:r w:rsidR="00B64295" w:rsidRPr="00B64295">
              <w:rPr>
                <w:color w:val="auto"/>
              </w:rPr>
              <w:t>ных видов внеурочной деятельности</w:t>
            </w:r>
          </w:p>
        </w:tc>
      </w:tr>
    </w:tbl>
    <w:p w:rsidR="00AC4E67" w:rsidRPr="00E11EB6" w:rsidRDefault="00AC4E67" w:rsidP="00AC4E67">
      <w:pPr>
        <w:ind w:left="360"/>
        <w:jc w:val="center"/>
        <w:rPr>
          <w:sz w:val="24"/>
          <w:szCs w:val="24"/>
        </w:rPr>
      </w:pPr>
    </w:p>
    <w:p w:rsidR="00BF5322" w:rsidRPr="00BF5322" w:rsidRDefault="00BF5322" w:rsidP="004A0C74">
      <w:pPr>
        <w:widowControl/>
        <w:numPr>
          <w:ilvl w:val="0"/>
          <w:numId w:val="18"/>
        </w:numPr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BF5322">
        <w:rPr>
          <w:b/>
          <w:sz w:val="24"/>
          <w:szCs w:val="24"/>
          <w:lang w:eastAsia="en-US"/>
        </w:rPr>
        <w:t xml:space="preserve">Указание места </w:t>
      </w:r>
      <w:r w:rsidR="00ED7793">
        <w:rPr>
          <w:b/>
          <w:sz w:val="24"/>
          <w:szCs w:val="24"/>
          <w:lang w:eastAsia="en-US"/>
        </w:rPr>
        <w:t xml:space="preserve">практической подготовки в форме </w:t>
      </w:r>
      <w:proofErr w:type="spellStart"/>
      <w:r w:rsidR="00ED7793">
        <w:rPr>
          <w:b/>
          <w:sz w:val="24"/>
          <w:szCs w:val="24"/>
          <w:lang w:eastAsia="en-US"/>
        </w:rPr>
        <w:t>преддипломной</w:t>
      </w:r>
      <w:r w:rsidR="00ED7793" w:rsidRPr="00064AD1">
        <w:rPr>
          <w:b/>
          <w:sz w:val="24"/>
          <w:szCs w:val="24"/>
          <w:lang w:eastAsia="en-US"/>
        </w:rPr>
        <w:t>практики</w:t>
      </w:r>
      <w:proofErr w:type="spellEnd"/>
      <w:r w:rsidRPr="00BF5322">
        <w:rPr>
          <w:b/>
          <w:sz w:val="24"/>
          <w:szCs w:val="24"/>
          <w:lang w:eastAsia="en-US"/>
        </w:rPr>
        <w:t xml:space="preserve"> в структуре образовательной программы</w:t>
      </w:r>
    </w:p>
    <w:p w:rsidR="00DE58EA" w:rsidRDefault="008C2BAA" w:rsidP="00633AB6">
      <w:pPr>
        <w:ind w:firstLine="709"/>
        <w:rPr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</w:rPr>
        <w:t>Пр</w:t>
      </w:r>
      <w:r w:rsidR="00C907AC">
        <w:rPr>
          <w:rFonts w:eastAsia="Calibri"/>
          <w:b/>
          <w:sz w:val="24"/>
          <w:szCs w:val="24"/>
        </w:rPr>
        <w:t xml:space="preserve">еддипломная </w:t>
      </w:r>
      <w:r w:rsidR="008C2A6A" w:rsidRPr="00064AD1">
        <w:rPr>
          <w:rFonts w:eastAsia="Calibri"/>
          <w:b/>
          <w:sz w:val="24"/>
          <w:szCs w:val="24"/>
        </w:rPr>
        <w:t>практик</w:t>
      </w:r>
      <w:r w:rsidR="008C2A6A">
        <w:rPr>
          <w:rFonts w:eastAsia="Calibri"/>
          <w:b/>
          <w:sz w:val="24"/>
          <w:szCs w:val="24"/>
        </w:rPr>
        <w:t>а</w:t>
      </w:r>
      <w:r w:rsidR="00C907AC" w:rsidRPr="00C907AC">
        <w:rPr>
          <w:rFonts w:eastAsia="Calibri"/>
          <w:color w:val="000000"/>
          <w:sz w:val="24"/>
          <w:szCs w:val="24"/>
        </w:rPr>
        <w:t>Б</w:t>
      </w:r>
      <w:proofErr w:type="gramStart"/>
      <w:r w:rsidR="00C907AC" w:rsidRPr="00C907AC">
        <w:rPr>
          <w:rFonts w:eastAsia="Calibri"/>
          <w:color w:val="000000"/>
          <w:sz w:val="24"/>
          <w:szCs w:val="24"/>
        </w:rPr>
        <w:t>2</w:t>
      </w:r>
      <w:proofErr w:type="gramEnd"/>
      <w:r w:rsidR="00C907AC" w:rsidRPr="00C907AC">
        <w:rPr>
          <w:rFonts w:eastAsia="Calibri"/>
          <w:color w:val="000000"/>
          <w:sz w:val="24"/>
          <w:szCs w:val="24"/>
        </w:rPr>
        <w:t>.О.02(</w:t>
      </w:r>
      <w:proofErr w:type="spellStart"/>
      <w:r w:rsidR="00C907AC" w:rsidRPr="00C907AC">
        <w:rPr>
          <w:rFonts w:eastAsia="Calibri"/>
          <w:color w:val="000000"/>
          <w:sz w:val="24"/>
          <w:szCs w:val="24"/>
        </w:rPr>
        <w:t>Пд</w:t>
      </w:r>
      <w:proofErr w:type="spellEnd"/>
      <w:r w:rsidR="00C907AC" w:rsidRPr="00C907AC">
        <w:rPr>
          <w:rFonts w:eastAsia="Calibri"/>
          <w:color w:val="000000"/>
          <w:sz w:val="24"/>
          <w:szCs w:val="24"/>
        </w:rPr>
        <w:t xml:space="preserve">) </w:t>
      </w:r>
      <w:r w:rsidR="00DE58EA" w:rsidRPr="00BF5322">
        <w:rPr>
          <w:rFonts w:eastAsia="Calibri"/>
          <w:color w:val="000000"/>
          <w:sz w:val="24"/>
          <w:szCs w:val="24"/>
        </w:rPr>
        <w:t xml:space="preserve">входит в </w:t>
      </w:r>
      <w:r w:rsidR="00C907AC">
        <w:rPr>
          <w:rFonts w:eastAsia="Calibri"/>
          <w:color w:val="000000"/>
          <w:sz w:val="24"/>
          <w:szCs w:val="24"/>
        </w:rPr>
        <w:t>Блок 2 Практики</w:t>
      </w:r>
    </w:p>
    <w:p w:rsidR="00364E00" w:rsidRPr="00DE58EA" w:rsidRDefault="00364E00" w:rsidP="00DE58EA">
      <w:pPr>
        <w:ind w:left="709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3593"/>
        <w:gridCol w:w="4798"/>
      </w:tblGrid>
      <w:tr w:rsidR="00364E00" w:rsidRPr="00C15A90" w:rsidTr="00536CC3">
        <w:trPr>
          <w:trHeight w:val="276"/>
        </w:trPr>
        <w:tc>
          <w:tcPr>
            <w:tcW w:w="1324" w:type="dxa"/>
            <w:vMerge w:val="restart"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604" w:type="dxa"/>
            <w:vMerge w:val="restart"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19" w:type="dxa"/>
            <w:vMerge w:val="restart"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15A90">
              <w:rPr>
                <w:rFonts w:eastAsia="Calibri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364E00" w:rsidRPr="00C15A90" w:rsidTr="00536CC3">
        <w:trPr>
          <w:trHeight w:val="276"/>
        </w:trPr>
        <w:tc>
          <w:tcPr>
            <w:tcW w:w="1324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4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E00" w:rsidRPr="00C15A90" w:rsidTr="00536CC3">
        <w:trPr>
          <w:trHeight w:val="276"/>
        </w:trPr>
        <w:tc>
          <w:tcPr>
            <w:tcW w:w="1324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4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/>
            <w:vAlign w:val="center"/>
          </w:tcPr>
          <w:p w:rsidR="00364E00" w:rsidRPr="00C15A90" w:rsidRDefault="00364E00" w:rsidP="00EF692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E00" w:rsidRPr="00C15A90" w:rsidTr="00536CC3">
        <w:tc>
          <w:tcPr>
            <w:tcW w:w="1324" w:type="dxa"/>
            <w:vAlign w:val="center"/>
          </w:tcPr>
          <w:p w:rsidR="00364E00" w:rsidRPr="00C15A90" w:rsidRDefault="00C907AC" w:rsidP="008C2BA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07AC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C907AC">
              <w:rPr>
                <w:rFonts w:eastAsia="Calibri"/>
                <w:sz w:val="24"/>
                <w:szCs w:val="24"/>
                <w:lang w:eastAsia="en-US"/>
              </w:rPr>
              <w:t>2</w:t>
            </w:r>
            <w:proofErr w:type="gramEnd"/>
            <w:r w:rsidRPr="00C907AC">
              <w:rPr>
                <w:rFonts w:eastAsia="Calibri"/>
                <w:sz w:val="24"/>
                <w:szCs w:val="24"/>
                <w:lang w:eastAsia="en-US"/>
              </w:rPr>
              <w:t>.О.02(</w:t>
            </w:r>
            <w:proofErr w:type="spellStart"/>
            <w:r w:rsidRPr="00C907AC">
              <w:rPr>
                <w:rFonts w:eastAsia="Calibri"/>
                <w:sz w:val="24"/>
                <w:szCs w:val="24"/>
                <w:lang w:eastAsia="en-US"/>
              </w:rPr>
              <w:t>Пд</w:t>
            </w:r>
            <w:proofErr w:type="spellEnd"/>
            <w:r w:rsidRPr="00C907AC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04" w:type="dxa"/>
            <w:vAlign w:val="center"/>
          </w:tcPr>
          <w:p w:rsidR="00364E00" w:rsidRPr="00C15A90" w:rsidRDefault="008C2BAA" w:rsidP="00ED779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ED7793">
              <w:rPr>
                <w:sz w:val="24"/>
                <w:szCs w:val="24"/>
              </w:rPr>
              <w:t>реддипломная</w:t>
            </w:r>
            <w:r w:rsidR="008C2A6A">
              <w:rPr>
                <w:sz w:val="24"/>
                <w:szCs w:val="24"/>
              </w:rPr>
              <w:t xml:space="preserve"> практика </w:t>
            </w:r>
          </w:p>
        </w:tc>
        <w:tc>
          <w:tcPr>
            <w:tcW w:w="4819" w:type="dxa"/>
            <w:vAlign w:val="center"/>
          </w:tcPr>
          <w:p w:rsidR="00364E00" w:rsidRPr="00C15A90" w:rsidRDefault="00C907AC" w:rsidP="00B6429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907AC">
              <w:rPr>
                <w:sz w:val="24"/>
                <w:szCs w:val="24"/>
              </w:rPr>
              <w:t>УК-1; УК-2; УК-3; УК-6; УК-7; УК-8; ОПК-1; ОПК-2; ОПК-3; ОПК-4; ОПК-5; ОПК-6; ОПК-8</w:t>
            </w:r>
          </w:p>
        </w:tc>
      </w:tr>
    </w:tbl>
    <w:p w:rsidR="00813816" w:rsidRPr="00C15A90" w:rsidRDefault="00813816" w:rsidP="00F073F6">
      <w:pPr>
        <w:rPr>
          <w:sz w:val="24"/>
          <w:szCs w:val="24"/>
        </w:rPr>
      </w:pPr>
    </w:p>
    <w:p w:rsidR="008F7982" w:rsidRPr="008F7982" w:rsidRDefault="00C907AC" w:rsidP="008F798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907AC">
        <w:rPr>
          <w:sz w:val="24"/>
          <w:szCs w:val="24"/>
          <w:lang w:eastAsia="en-US"/>
        </w:rPr>
        <w:t xml:space="preserve">Преддипломная практика реализуется на 4 курсе в 8 семестре дневной и на 4 курсе в 9 семестре заочной форм обучения. </w:t>
      </w:r>
    </w:p>
    <w:p w:rsidR="00AC4E67" w:rsidRPr="00C15A90" w:rsidRDefault="00AC4E67" w:rsidP="00AC4E67">
      <w:pPr>
        <w:ind w:left="360"/>
        <w:jc w:val="center"/>
        <w:rPr>
          <w:sz w:val="24"/>
          <w:szCs w:val="24"/>
        </w:rPr>
      </w:pPr>
    </w:p>
    <w:p w:rsidR="001F305A" w:rsidRPr="001F305A" w:rsidRDefault="001F305A" w:rsidP="001F305A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</w:rPr>
      </w:pPr>
      <w:r w:rsidRPr="001F305A">
        <w:rPr>
          <w:b/>
          <w:spacing w:val="4"/>
          <w:sz w:val="24"/>
          <w:szCs w:val="24"/>
          <w:lang w:eastAsia="en-US"/>
        </w:rPr>
        <w:t xml:space="preserve">4. </w:t>
      </w:r>
      <w:r w:rsidRPr="001F305A">
        <w:rPr>
          <w:rFonts w:eastAsia="Calibri"/>
          <w:b/>
          <w:sz w:val="24"/>
          <w:szCs w:val="24"/>
        </w:rPr>
        <w:t xml:space="preserve">Указание объема </w:t>
      </w:r>
      <w:r w:rsidR="00ED7793">
        <w:rPr>
          <w:b/>
          <w:sz w:val="24"/>
          <w:szCs w:val="24"/>
          <w:lang w:eastAsia="en-US"/>
        </w:rPr>
        <w:t xml:space="preserve">практической подготовки в форме </w:t>
      </w:r>
      <w:proofErr w:type="spellStart"/>
      <w:r w:rsidR="00ED7793">
        <w:rPr>
          <w:b/>
          <w:sz w:val="24"/>
          <w:szCs w:val="24"/>
          <w:lang w:eastAsia="en-US"/>
        </w:rPr>
        <w:t>преддипломной</w:t>
      </w:r>
      <w:r w:rsidR="00ED7793" w:rsidRPr="00064AD1">
        <w:rPr>
          <w:b/>
          <w:sz w:val="24"/>
          <w:szCs w:val="24"/>
          <w:lang w:eastAsia="en-US"/>
        </w:rPr>
        <w:t>практики</w:t>
      </w:r>
      <w:proofErr w:type="spellEnd"/>
      <w:r w:rsidRPr="001F305A">
        <w:rPr>
          <w:rFonts w:eastAsia="Calibri"/>
          <w:b/>
          <w:sz w:val="24"/>
          <w:szCs w:val="24"/>
        </w:rPr>
        <w:t xml:space="preserve"> в зачетных единицах и ее продолжительности в неделях либо в академических или а</w:t>
      </w:r>
      <w:r w:rsidRPr="001F305A">
        <w:rPr>
          <w:rFonts w:eastAsia="Calibri"/>
          <w:b/>
          <w:sz w:val="24"/>
          <w:szCs w:val="24"/>
        </w:rPr>
        <w:t>с</w:t>
      </w:r>
      <w:r w:rsidRPr="001F305A">
        <w:rPr>
          <w:rFonts w:eastAsia="Calibri"/>
          <w:b/>
          <w:sz w:val="24"/>
          <w:szCs w:val="24"/>
        </w:rPr>
        <w:t>трономических часах</w:t>
      </w:r>
    </w:p>
    <w:p w:rsidR="001F305A" w:rsidRPr="001F305A" w:rsidRDefault="001F305A" w:rsidP="001F305A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8C2A6A" w:rsidRDefault="00C907AC" w:rsidP="006363E1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  <w:r w:rsidRPr="00C907AC">
        <w:rPr>
          <w:sz w:val="24"/>
          <w:szCs w:val="24"/>
          <w:lang w:eastAsia="en-US"/>
        </w:rPr>
        <w:t xml:space="preserve">Общая трудоемкость практики 3 </w:t>
      </w:r>
      <w:proofErr w:type="spellStart"/>
      <w:r w:rsidRPr="00C907AC">
        <w:rPr>
          <w:sz w:val="24"/>
          <w:szCs w:val="24"/>
          <w:lang w:eastAsia="en-US"/>
        </w:rPr>
        <w:t>з.е</w:t>
      </w:r>
      <w:proofErr w:type="spellEnd"/>
      <w:r w:rsidRPr="00C907AC">
        <w:rPr>
          <w:sz w:val="24"/>
          <w:szCs w:val="24"/>
          <w:lang w:eastAsia="en-US"/>
        </w:rPr>
        <w:t>., 108 часов, 2 недели.</w:t>
      </w:r>
    </w:p>
    <w:p w:rsidR="001F305A" w:rsidRPr="001F305A" w:rsidRDefault="00C907AC" w:rsidP="006363E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  <w:r w:rsidR="001F305A" w:rsidRPr="001F305A">
        <w:rPr>
          <w:rFonts w:eastAsia="Calibri"/>
          <w:b/>
          <w:sz w:val="24"/>
          <w:szCs w:val="24"/>
        </w:rPr>
        <w:lastRenderedPageBreak/>
        <w:t xml:space="preserve">5. Содержание </w:t>
      </w:r>
      <w:r w:rsidR="00ED7793">
        <w:rPr>
          <w:b/>
          <w:sz w:val="24"/>
          <w:szCs w:val="24"/>
          <w:lang w:eastAsia="en-US"/>
        </w:rPr>
        <w:t xml:space="preserve">практической подготовки в форме </w:t>
      </w:r>
      <w:proofErr w:type="spellStart"/>
      <w:r w:rsidR="00ED7793">
        <w:rPr>
          <w:b/>
          <w:sz w:val="24"/>
          <w:szCs w:val="24"/>
          <w:lang w:eastAsia="en-US"/>
        </w:rPr>
        <w:t>преддипломной</w:t>
      </w:r>
      <w:r w:rsidR="00ED7793" w:rsidRPr="00064AD1">
        <w:rPr>
          <w:b/>
          <w:sz w:val="24"/>
          <w:szCs w:val="24"/>
          <w:lang w:eastAsia="en-US"/>
        </w:rPr>
        <w:t>практики</w:t>
      </w:r>
      <w:proofErr w:type="spellEnd"/>
    </w:p>
    <w:p w:rsidR="001F305A" w:rsidRPr="001F305A" w:rsidRDefault="001F305A" w:rsidP="001F305A">
      <w:pPr>
        <w:tabs>
          <w:tab w:val="left" w:pos="900"/>
        </w:tabs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F305A">
        <w:rPr>
          <w:rFonts w:eastAsia="Calibri"/>
          <w:sz w:val="24"/>
          <w:szCs w:val="24"/>
        </w:rPr>
        <w:t xml:space="preserve">Содержание </w:t>
      </w:r>
      <w:proofErr w:type="spellStart"/>
      <w:r w:rsidRPr="001F305A">
        <w:rPr>
          <w:rFonts w:eastAsia="Calibri"/>
          <w:sz w:val="24"/>
          <w:szCs w:val="24"/>
        </w:rPr>
        <w:t>практикидля</w:t>
      </w:r>
      <w:proofErr w:type="spellEnd"/>
      <w:r w:rsidRPr="001F305A">
        <w:rPr>
          <w:rFonts w:eastAsia="Calibri"/>
          <w:sz w:val="24"/>
          <w:szCs w:val="24"/>
        </w:rPr>
        <w:t xml:space="preserve"> очной и заочной форм обучения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76"/>
        <w:gridCol w:w="826"/>
        <w:gridCol w:w="1070"/>
        <w:gridCol w:w="52"/>
        <w:gridCol w:w="824"/>
        <w:gridCol w:w="1026"/>
        <w:gridCol w:w="1016"/>
        <w:gridCol w:w="117"/>
      </w:tblGrid>
      <w:tr w:rsidR="004B4403" w:rsidRPr="00171EA4" w:rsidTr="004B4403">
        <w:trPr>
          <w:trHeight w:val="600"/>
          <w:jc w:val="center"/>
        </w:trPr>
        <w:tc>
          <w:tcPr>
            <w:tcW w:w="2511" w:type="pct"/>
            <w:vMerge w:val="restart"/>
            <w:vAlign w:val="center"/>
          </w:tcPr>
          <w:p w:rsidR="004B4403" w:rsidRPr="004B4403" w:rsidRDefault="004B4403" w:rsidP="004B440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B4403">
              <w:rPr>
                <w:rFonts w:eastAsia="Calibri"/>
                <w:b/>
                <w:color w:val="000000"/>
                <w:sz w:val="24"/>
                <w:szCs w:val="24"/>
              </w:rPr>
              <w:t>Содержание практики</w:t>
            </w:r>
          </w:p>
        </w:tc>
        <w:tc>
          <w:tcPr>
            <w:tcW w:w="417" w:type="pct"/>
            <w:vMerge w:val="restart"/>
            <w:shd w:val="clear" w:color="000000" w:fill="D9D9D9"/>
            <w:vAlign w:val="center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Кон такт.</w:t>
            </w:r>
          </w:p>
        </w:tc>
        <w:tc>
          <w:tcPr>
            <w:tcW w:w="982" w:type="pct"/>
            <w:gridSpan w:val="3"/>
            <w:shd w:val="clear" w:color="000000" w:fill="D9D9D9"/>
            <w:vAlign w:val="center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518" w:type="pct"/>
            <w:vMerge w:val="restart"/>
            <w:shd w:val="clear" w:color="000000" w:fill="D9D9D9"/>
            <w:vAlign w:val="center"/>
          </w:tcPr>
          <w:p w:rsidR="004B4403" w:rsidRPr="00171EA4" w:rsidRDefault="004B4403" w:rsidP="004B4403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72" w:type="pct"/>
            <w:gridSpan w:val="2"/>
            <w:vMerge w:val="restart"/>
            <w:shd w:val="clear" w:color="000000" w:fill="D9D9D9"/>
            <w:vAlign w:val="center"/>
          </w:tcPr>
          <w:p w:rsidR="004B4403" w:rsidRPr="00171EA4" w:rsidRDefault="004B4403" w:rsidP="004B44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</w:t>
            </w:r>
            <w:r w:rsidRPr="00171EA4">
              <w:rPr>
                <w:rFonts w:eastAsia="Calibri"/>
                <w:b/>
                <w:sz w:val="24"/>
                <w:szCs w:val="24"/>
              </w:rPr>
              <w:t>сего</w:t>
            </w:r>
          </w:p>
        </w:tc>
      </w:tr>
      <w:tr w:rsidR="004B4403" w:rsidRPr="002D2A1F" w:rsidTr="004B4403">
        <w:trPr>
          <w:trHeight w:val="600"/>
          <w:jc w:val="center"/>
        </w:trPr>
        <w:tc>
          <w:tcPr>
            <w:tcW w:w="2511" w:type="pct"/>
            <w:vMerge/>
            <w:vAlign w:val="center"/>
          </w:tcPr>
          <w:p w:rsidR="004B4403" w:rsidRPr="002D2A1F" w:rsidRDefault="004B4403" w:rsidP="002D2A1F">
            <w:pPr>
              <w:rPr>
                <w:rFonts w:eastAsia="Calibri"/>
                <w:color w:val="000000"/>
              </w:rPr>
            </w:pPr>
          </w:p>
        </w:tc>
        <w:tc>
          <w:tcPr>
            <w:tcW w:w="417" w:type="pct"/>
            <w:vMerge/>
            <w:shd w:val="clear" w:color="000000" w:fill="D9D9D9"/>
            <w:vAlign w:val="center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D9D9D9"/>
            <w:vAlign w:val="center"/>
          </w:tcPr>
          <w:p w:rsidR="004B4403" w:rsidRPr="00171EA4" w:rsidRDefault="004B4403" w:rsidP="004B4403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Л</w:t>
            </w: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екции</w:t>
            </w:r>
          </w:p>
        </w:tc>
        <w:tc>
          <w:tcPr>
            <w:tcW w:w="442" w:type="pct"/>
            <w:gridSpan w:val="2"/>
            <w:shd w:val="clear" w:color="000000" w:fill="D9D9D9"/>
            <w:vAlign w:val="center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Ко</w:t>
            </w: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н</w:t>
            </w: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сул</w:t>
            </w: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ь</w:t>
            </w:r>
            <w:r w:rsidRPr="00171EA4">
              <w:rPr>
                <w:rFonts w:eastAsia="Calibri"/>
                <w:b/>
                <w:color w:val="000000"/>
                <w:sz w:val="24"/>
                <w:szCs w:val="24"/>
              </w:rPr>
              <w:t>тации</w:t>
            </w:r>
          </w:p>
        </w:tc>
        <w:tc>
          <w:tcPr>
            <w:tcW w:w="518" w:type="pct"/>
            <w:vMerge/>
            <w:shd w:val="clear" w:color="000000" w:fill="D9D9D9"/>
            <w:vAlign w:val="center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vMerge/>
            <w:shd w:val="clear" w:color="000000" w:fill="D9D9D9"/>
          </w:tcPr>
          <w:p w:rsidR="004B4403" w:rsidRPr="00171EA4" w:rsidRDefault="004B4403" w:rsidP="002D2A1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B6C96" w:rsidRPr="002D2A1F" w:rsidTr="00DB6C96">
        <w:trPr>
          <w:trHeight w:val="420"/>
          <w:jc w:val="center"/>
        </w:trPr>
        <w:tc>
          <w:tcPr>
            <w:tcW w:w="5000" w:type="pct"/>
            <w:gridSpan w:val="8"/>
            <w:shd w:val="clear" w:color="000000" w:fill="D9D9D9"/>
            <w:vAlign w:val="center"/>
          </w:tcPr>
          <w:p w:rsidR="00DB6C96" w:rsidRPr="002D2A1F" w:rsidRDefault="00DB6C96" w:rsidP="00DB6C9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2D2A1F">
              <w:rPr>
                <w:rFonts w:eastAsia="Calibri"/>
                <w:b/>
                <w:color w:val="000000"/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8C2A6A" w:rsidRPr="002D2A1F" w:rsidTr="004B4403">
        <w:trPr>
          <w:gridAfter w:val="1"/>
          <w:wAfter w:w="59" w:type="pct"/>
          <w:trHeight w:val="8105"/>
          <w:jc w:val="center"/>
        </w:trPr>
        <w:tc>
          <w:tcPr>
            <w:tcW w:w="2511" w:type="pct"/>
            <w:vAlign w:val="bottom"/>
          </w:tcPr>
          <w:p w:rsidR="008C2A6A" w:rsidRPr="002D2A1F" w:rsidRDefault="008C2A6A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</w:t>
            </w:r>
            <w:proofErr w:type="spellStart"/>
            <w:r w:rsidRPr="002D2A1F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Pr="002D2A1F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2D2A1F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Pr="002D2A1F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консультации), в ходе которой: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а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щие обязательному выполнению в ходе практики;</w:t>
            </w:r>
          </w:p>
          <w:p w:rsidR="008C2A6A" w:rsidRPr="002D2A1F" w:rsidRDefault="008C2A6A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в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рами;</w:t>
            </w:r>
          </w:p>
          <w:p w:rsidR="008C2A6A" w:rsidRPr="002D2A1F" w:rsidRDefault="008C2A6A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color w:val="000000"/>
                <w:sz w:val="22"/>
                <w:szCs w:val="22"/>
              </w:rPr>
              <w:t xml:space="preserve"> • доводятся до сведения права и обязанности ст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у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дента-практиканта</w:t>
            </w:r>
          </w:p>
          <w:p w:rsidR="008C2A6A" w:rsidRPr="002D2A1F" w:rsidRDefault="008C2A6A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2D2A1F">
              <w:rPr>
                <w:rFonts w:eastAsia="Calibri"/>
                <w:color w:val="000000"/>
                <w:sz w:val="22"/>
                <w:szCs w:val="22"/>
              </w:rPr>
              <w:t>Для лиц с ограниченными возможностями здор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вья руководитель разрабатывает индивидуальные задания, план и порядок прохождения практики с учетом особенностей их психофизического разв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  <w:proofErr w:type="gramEnd"/>
          </w:p>
          <w:p w:rsidR="008C2A6A" w:rsidRPr="002D2A1F" w:rsidRDefault="008C2A6A" w:rsidP="002D2A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чтение лекций по наиболее сложным и актуал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ь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ным проблемам теории и практики, в свете подг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товки студентов к практике;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2D2A1F">
              <w:rPr>
                <w:rFonts w:eastAsia="Calibri"/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7" w:type="pct"/>
            <w:vAlign w:val="center"/>
          </w:tcPr>
          <w:p w:rsidR="008C2A6A" w:rsidRPr="007F5CAB" w:rsidRDefault="008C2A6A" w:rsidP="00C616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" w:type="pct"/>
            <w:gridSpan w:val="2"/>
            <w:vAlign w:val="center"/>
          </w:tcPr>
          <w:p w:rsidR="008C2A6A" w:rsidRPr="007F5CAB" w:rsidRDefault="008C2A6A" w:rsidP="00C616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6" w:type="pct"/>
            <w:vAlign w:val="center"/>
          </w:tcPr>
          <w:p w:rsidR="008C2A6A" w:rsidRPr="007F5CAB" w:rsidRDefault="008C2A6A" w:rsidP="00C616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8C2A6A" w:rsidRPr="007F5CAB" w:rsidRDefault="008C2A6A" w:rsidP="00C616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:rsidR="008C2A6A" w:rsidRPr="007F5CAB" w:rsidRDefault="008C2A6A" w:rsidP="00C616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2D2A1F" w:rsidRPr="002D2A1F" w:rsidTr="008C2BAA">
        <w:trPr>
          <w:gridAfter w:val="1"/>
          <w:wAfter w:w="59" w:type="pct"/>
          <w:trHeight w:val="454"/>
          <w:jc w:val="center"/>
        </w:trPr>
        <w:tc>
          <w:tcPr>
            <w:tcW w:w="4941" w:type="pct"/>
            <w:gridSpan w:val="7"/>
            <w:vAlign w:val="center"/>
          </w:tcPr>
          <w:p w:rsidR="002D2A1F" w:rsidRPr="002D2A1F" w:rsidRDefault="002D2A1F" w:rsidP="008C2BA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b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8C2A6A" w:rsidRPr="002D2A1F" w:rsidTr="00C616B8">
        <w:trPr>
          <w:gridAfter w:val="1"/>
          <w:wAfter w:w="59" w:type="pct"/>
          <w:trHeight w:val="454"/>
          <w:jc w:val="center"/>
        </w:trPr>
        <w:tc>
          <w:tcPr>
            <w:tcW w:w="2511" w:type="pct"/>
            <w:vAlign w:val="bottom"/>
          </w:tcPr>
          <w:p w:rsidR="008C2A6A" w:rsidRPr="008C2BAA" w:rsidRDefault="008C2A6A" w:rsidP="003C4CBD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C2BAA">
              <w:rPr>
                <w:rFonts w:eastAsia="Calibri"/>
                <w:color w:val="000000"/>
                <w:sz w:val="22"/>
                <w:szCs w:val="22"/>
              </w:rPr>
              <w:t>По результатам прохождения практики проводи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т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 xml:space="preserve">ся текущая аттестация по следующим основным вопросам, являющимся одновременно и </w:t>
            </w:r>
            <w:r w:rsidRPr="008C2BAA">
              <w:rPr>
                <w:rFonts w:eastAsia="Calibri"/>
                <w:b/>
                <w:color w:val="000000"/>
                <w:sz w:val="22"/>
                <w:szCs w:val="22"/>
              </w:rPr>
              <w:t>раздел</w:t>
            </w:r>
            <w:r w:rsidRPr="008C2BAA">
              <w:rPr>
                <w:rFonts w:eastAsia="Calibri"/>
                <w:b/>
                <w:color w:val="000000"/>
                <w:sz w:val="22"/>
                <w:szCs w:val="22"/>
              </w:rPr>
              <w:t>а</w:t>
            </w:r>
            <w:r w:rsidRPr="008C2BAA">
              <w:rPr>
                <w:rFonts w:eastAsia="Calibri"/>
                <w:b/>
                <w:color w:val="000000"/>
                <w:sz w:val="22"/>
                <w:szCs w:val="22"/>
              </w:rPr>
              <w:t>ми предоставляемого руководителю практики отчета</w:t>
            </w:r>
          </w:p>
          <w:p w:rsidR="008C2BAA" w:rsidRPr="008C2BAA" w:rsidRDefault="008C2A6A" w:rsidP="003C4CBD">
            <w:pPr>
              <w:rPr>
                <w:bCs/>
                <w:iCs/>
                <w:sz w:val="22"/>
                <w:szCs w:val="22"/>
              </w:rPr>
            </w:pPr>
            <w:r w:rsidRPr="008C2BAA">
              <w:rPr>
                <w:bCs/>
                <w:i/>
                <w:color w:val="000000"/>
                <w:sz w:val="22"/>
                <w:szCs w:val="22"/>
                <w:lang w:eastAsia="en-US"/>
              </w:rPr>
              <w:t>1. Общее знакомство с организацией, на базе к</w:t>
            </w:r>
            <w:r w:rsidRPr="008C2BAA">
              <w:rPr>
                <w:bCs/>
                <w:i/>
                <w:color w:val="000000"/>
                <w:sz w:val="22"/>
                <w:szCs w:val="22"/>
                <w:lang w:eastAsia="en-US"/>
              </w:rPr>
              <w:t>о</w:t>
            </w:r>
            <w:r w:rsidRPr="008C2BAA"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торой проводится </w:t>
            </w:r>
            <w:proofErr w:type="spellStart"/>
            <w:r w:rsidRPr="008C2BAA">
              <w:rPr>
                <w:bCs/>
                <w:i/>
                <w:color w:val="000000"/>
                <w:sz w:val="22"/>
                <w:szCs w:val="22"/>
                <w:lang w:eastAsia="en-US"/>
              </w:rPr>
              <w:t>практика</w:t>
            </w:r>
            <w:proofErr w:type="gramStart"/>
            <w:r w:rsidRPr="008C2BAA">
              <w:rPr>
                <w:bCs/>
                <w:i/>
                <w:color w:val="000000"/>
                <w:sz w:val="22"/>
                <w:szCs w:val="22"/>
                <w:lang w:eastAsia="en-US"/>
              </w:rPr>
              <w:t>.</w:t>
            </w:r>
            <w:r w:rsidR="008C2BAA" w:rsidRPr="008C2BAA">
              <w:rPr>
                <w:bCs/>
                <w:i/>
                <w:iCs/>
                <w:sz w:val="22"/>
                <w:szCs w:val="22"/>
              </w:rPr>
              <w:t>С</w:t>
            </w:r>
            <w:proofErr w:type="gramEnd"/>
            <w:r w:rsidR="008C2BAA" w:rsidRPr="008C2BAA">
              <w:rPr>
                <w:bCs/>
                <w:i/>
                <w:iCs/>
                <w:sz w:val="22"/>
                <w:szCs w:val="22"/>
              </w:rPr>
              <w:t>оставление</w:t>
            </w:r>
            <w:proofErr w:type="spellEnd"/>
            <w:r w:rsidR="008C2BAA" w:rsidRPr="008C2BAA">
              <w:rPr>
                <w:bCs/>
                <w:i/>
                <w:iCs/>
                <w:sz w:val="22"/>
                <w:szCs w:val="22"/>
              </w:rPr>
              <w:t xml:space="preserve"> и</w:t>
            </w:r>
            <w:r w:rsidR="008C2BAA" w:rsidRPr="008C2BAA">
              <w:rPr>
                <w:bCs/>
                <w:i/>
                <w:iCs/>
                <w:sz w:val="22"/>
                <w:szCs w:val="22"/>
              </w:rPr>
              <w:t>н</w:t>
            </w:r>
            <w:r w:rsidR="008C2BAA" w:rsidRPr="008C2BAA">
              <w:rPr>
                <w:bCs/>
                <w:i/>
                <w:iCs/>
                <w:sz w:val="22"/>
                <w:szCs w:val="22"/>
              </w:rPr>
              <w:t>формационной справки о дошкольной организ</w:t>
            </w:r>
            <w:r w:rsidR="008C2BAA" w:rsidRPr="008C2BAA">
              <w:rPr>
                <w:bCs/>
                <w:i/>
                <w:iCs/>
                <w:sz w:val="22"/>
                <w:szCs w:val="22"/>
              </w:rPr>
              <w:t>а</w:t>
            </w:r>
            <w:r w:rsidR="008C2BAA" w:rsidRPr="008C2BAA">
              <w:rPr>
                <w:bCs/>
                <w:i/>
                <w:iCs/>
                <w:sz w:val="22"/>
                <w:szCs w:val="22"/>
              </w:rPr>
              <w:t xml:space="preserve">ции. </w:t>
            </w:r>
          </w:p>
          <w:p w:rsidR="008C2A6A" w:rsidRPr="008C2BAA" w:rsidRDefault="008C2A6A" w:rsidP="003C4CBD">
            <w:pPr>
              <w:ind w:firstLineChars="100" w:firstLine="22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C2BAA">
              <w:rPr>
                <w:bCs/>
                <w:color w:val="000000"/>
                <w:sz w:val="22"/>
                <w:szCs w:val="22"/>
                <w:lang w:eastAsia="en-US"/>
              </w:rPr>
              <w:t>Обучающийся должен пройти инструктаж по технике безопасности и инструктаж на рабочем месте, ознакомиться с правилами охраны труда и правилами внутреннего распорядка, действу</w:t>
            </w:r>
            <w:r w:rsidRPr="008C2BAA">
              <w:rPr>
                <w:bCs/>
                <w:color w:val="000000"/>
                <w:sz w:val="22"/>
                <w:szCs w:val="22"/>
                <w:lang w:eastAsia="en-US"/>
              </w:rPr>
              <w:t>ю</w:t>
            </w:r>
            <w:r w:rsidRPr="008C2BAA">
              <w:rPr>
                <w:bCs/>
                <w:color w:val="000000"/>
                <w:sz w:val="22"/>
                <w:szCs w:val="22"/>
                <w:lang w:eastAsia="en-US"/>
              </w:rPr>
              <w:t xml:space="preserve">щими в учреждение; с материально-технической </w:t>
            </w:r>
            <w:r w:rsidRPr="008C2BAA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базой дошкольной образовательной организации.</w:t>
            </w:r>
          </w:p>
          <w:p w:rsidR="003C4CBD" w:rsidRPr="003C4CBD" w:rsidRDefault="003C4CBD" w:rsidP="003C4CBD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3C4CBD">
              <w:rPr>
                <w:b/>
                <w:bCs/>
                <w:iCs/>
                <w:sz w:val="22"/>
                <w:szCs w:val="22"/>
              </w:rPr>
              <w:t>Результат</w:t>
            </w:r>
            <w:r w:rsidRPr="003C4CBD">
              <w:rPr>
                <w:bCs/>
                <w:iCs/>
                <w:sz w:val="22"/>
                <w:szCs w:val="22"/>
              </w:rPr>
              <w:t>: дневник практики (первый пункт), совместный план-график; отчет о прохождении инструктажа по ТБ, на рабочем месте. Информ</w:t>
            </w:r>
            <w:r w:rsidRPr="003C4CBD">
              <w:rPr>
                <w:bCs/>
                <w:iCs/>
                <w:sz w:val="22"/>
                <w:szCs w:val="22"/>
              </w:rPr>
              <w:t>а</w:t>
            </w:r>
            <w:r w:rsidRPr="003C4CBD">
              <w:rPr>
                <w:bCs/>
                <w:iCs/>
                <w:sz w:val="22"/>
                <w:szCs w:val="22"/>
              </w:rPr>
              <w:t>ционная справка о ДОО</w:t>
            </w:r>
          </w:p>
          <w:p w:rsidR="003C4CBD" w:rsidRPr="003C4CBD" w:rsidRDefault="003C4CBD" w:rsidP="003C4CBD">
            <w:pPr>
              <w:keepNext/>
              <w:widowControl/>
              <w:autoSpaceDE/>
              <w:autoSpaceDN/>
              <w:adjustRightInd/>
              <w:contextualSpacing/>
              <w:jc w:val="both"/>
              <w:rPr>
                <w:sz w:val="22"/>
                <w:szCs w:val="22"/>
              </w:rPr>
            </w:pPr>
            <w:r w:rsidRPr="003C4CBD">
              <w:rPr>
                <w:bCs/>
                <w:i/>
                <w:iCs/>
                <w:sz w:val="22"/>
                <w:szCs w:val="22"/>
              </w:rPr>
              <w:t xml:space="preserve">2 этап. </w:t>
            </w:r>
            <w:proofErr w:type="gramStart"/>
            <w:r w:rsidRPr="003C4CBD">
              <w:rPr>
                <w:b/>
                <w:bCs/>
                <w:i/>
                <w:iCs/>
                <w:sz w:val="22"/>
                <w:szCs w:val="22"/>
              </w:rPr>
              <w:t>Н</w:t>
            </w:r>
            <w:r w:rsidRPr="003C4CBD">
              <w:rPr>
                <w:b/>
                <w:i/>
                <w:sz w:val="22"/>
                <w:szCs w:val="22"/>
              </w:rPr>
              <w:t>аучно-исследовательский</w:t>
            </w:r>
            <w:proofErr w:type="gramEnd"/>
            <w:r w:rsidRPr="003C4CBD">
              <w:rPr>
                <w:sz w:val="22"/>
                <w:szCs w:val="22"/>
              </w:rPr>
              <w:t xml:space="preserve"> включает в себя следующие виды заданий: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>1. Проведение контрольного этапа опытной раб</w:t>
            </w:r>
            <w:r w:rsidRPr="003C4CBD">
              <w:rPr>
                <w:rFonts w:eastAsia="Calibri"/>
                <w:sz w:val="22"/>
                <w:szCs w:val="22"/>
              </w:rPr>
              <w:t>о</w:t>
            </w:r>
            <w:r w:rsidRPr="003C4CBD">
              <w:rPr>
                <w:rFonts w:eastAsia="Calibri"/>
                <w:sz w:val="22"/>
                <w:szCs w:val="22"/>
              </w:rPr>
              <w:t>ты – выявление уровня исследуемого процесса, состояния, др. после проведения формирующего этапа опытной работы в соответствии с планом исследования</w:t>
            </w:r>
            <w:r>
              <w:rPr>
                <w:rFonts w:eastAsia="Calibri"/>
                <w:sz w:val="22"/>
                <w:szCs w:val="22"/>
              </w:rPr>
              <w:t xml:space="preserve"> в рамках выполнения ВКР</w:t>
            </w:r>
            <w:r w:rsidRPr="003C4CBD">
              <w:rPr>
                <w:rFonts w:eastAsia="Calibri"/>
                <w:sz w:val="22"/>
                <w:szCs w:val="22"/>
              </w:rPr>
              <w:t>.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 xml:space="preserve">2. Сравнительный анализ результатов </w:t>
            </w:r>
            <w:proofErr w:type="gramStart"/>
            <w:r w:rsidRPr="003C4CBD">
              <w:rPr>
                <w:rFonts w:eastAsia="Calibri"/>
                <w:sz w:val="22"/>
                <w:szCs w:val="22"/>
              </w:rPr>
              <w:t>констат</w:t>
            </w:r>
            <w:r w:rsidRPr="003C4CBD">
              <w:rPr>
                <w:rFonts w:eastAsia="Calibri"/>
                <w:sz w:val="22"/>
                <w:szCs w:val="22"/>
              </w:rPr>
              <w:t>и</w:t>
            </w:r>
            <w:r w:rsidRPr="003C4CBD">
              <w:rPr>
                <w:rFonts w:eastAsia="Calibri"/>
                <w:sz w:val="22"/>
                <w:szCs w:val="22"/>
              </w:rPr>
              <w:t>рующего</w:t>
            </w:r>
            <w:proofErr w:type="gramEnd"/>
            <w:r w:rsidRPr="003C4CBD">
              <w:rPr>
                <w:rFonts w:eastAsia="Calibri"/>
                <w:sz w:val="22"/>
                <w:szCs w:val="22"/>
              </w:rPr>
              <w:t xml:space="preserve"> (диагностического) и контрольного эт</w:t>
            </w:r>
            <w:r w:rsidRPr="003C4CBD">
              <w:rPr>
                <w:rFonts w:eastAsia="Calibri"/>
                <w:sz w:val="22"/>
                <w:szCs w:val="22"/>
              </w:rPr>
              <w:t>а</w:t>
            </w:r>
            <w:r w:rsidRPr="003C4CBD">
              <w:rPr>
                <w:rFonts w:eastAsia="Calibri"/>
                <w:sz w:val="22"/>
                <w:szCs w:val="22"/>
              </w:rPr>
              <w:t>пов опытной работы – сравнение полученных данных на диагностическом и контрольном эт</w:t>
            </w:r>
            <w:r w:rsidRPr="003C4CBD">
              <w:rPr>
                <w:rFonts w:eastAsia="Calibri"/>
                <w:sz w:val="22"/>
                <w:szCs w:val="22"/>
              </w:rPr>
              <w:t>а</w:t>
            </w:r>
            <w:r w:rsidRPr="003C4CBD">
              <w:rPr>
                <w:rFonts w:eastAsia="Calibri"/>
                <w:sz w:val="22"/>
                <w:szCs w:val="22"/>
              </w:rPr>
              <w:t>пах опытной работы.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>3. Интерпретация полученных результатов – оформление таблиц, рисунков, анализ получе</w:t>
            </w:r>
            <w:r w:rsidRPr="003C4CBD">
              <w:rPr>
                <w:rFonts w:eastAsia="Calibri"/>
                <w:sz w:val="22"/>
                <w:szCs w:val="22"/>
              </w:rPr>
              <w:t>н</w:t>
            </w:r>
            <w:r w:rsidRPr="003C4CBD">
              <w:rPr>
                <w:rFonts w:eastAsia="Calibri"/>
                <w:sz w:val="22"/>
                <w:szCs w:val="22"/>
              </w:rPr>
              <w:t>ных данных. Формулирование выводов по пров</w:t>
            </w:r>
            <w:r w:rsidRPr="003C4CBD">
              <w:rPr>
                <w:rFonts w:eastAsia="Calibri"/>
                <w:sz w:val="22"/>
                <w:szCs w:val="22"/>
              </w:rPr>
              <w:t>е</w:t>
            </w:r>
            <w:r w:rsidRPr="003C4CBD">
              <w:rPr>
                <w:rFonts w:eastAsia="Calibri"/>
                <w:sz w:val="22"/>
                <w:szCs w:val="22"/>
              </w:rPr>
              <w:t>дению и результатам опытной работы.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>4. Оформление полного текста выпускной квал</w:t>
            </w:r>
            <w:r w:rsidRPr="003C4CBD">
              <w:rPr>
                <w:rFonts w:eastAsia="Calibri"/>
                <w:sz w:val="22"/>
                <w:szCs w:val="22"/>
              </w:rPr>
              <w:t>и</w:t>
            </w:r>
            <w:r w:rsidRPr="003C4CBD">
              <w:rPr>
                <w:rFonts w:eastAsia="Calibri"/>
                <w:sz w:val="22"/>
                <w:szCs w:val="22"/>
              </w:rPr>
              <w:t>фикационной работы в соответствии с требов</w:t>
            </w:r>
            <w:r w:rsidRPr="003C4CBD">
              <w:rPr>
                <w:rFonts w:eastAsia="Calibri"/>
                <w:sz w:val="22"/>
                <w:szCs w:val="22"/>
              </w:rPr>
              <w:t>а</w:t>
            </w:r>
            <w:r w:rsidRPr="003C4CBD">
              <w:rPr>
                <w:rFonts w:eastAsia="Calibri"/>
                <w:sz w:val="22"/>
                <w:szCs w:val="22"/>
              </w:rPr>
              <w:t>ниями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>5. Редактирование текста выпускной квалифик</w:t>
            </w:r>
            <w:r w:rsidRPr="003C4CBD">
              <w:rPr>
                <w:rFonts w:eastAsia="Calibri"/>
                <w:sz w:val="22"/>
                <w:szCs w:val="22"/>
              </w:rPr>
              <w:t>а</w:t>
            </w:r>
            <w:r w:rsidRPr="003C4CBD">
              <w:rPr>
                <w:rFonts w:eastAsia="Calibri"/>
                <w:sz w:val="22"/>
                <w:szCs w:val="22"/>
              </w:rPr>
              <w:t>ционной работы в соответствии с требованиями: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>- проверка стилистических и орфографических погрешностей в соответствии с нормами и треб</w:t>
            </w:r>
            <w:r w:rsidRPr="003C4CBD">
              <w:rPr>
                <w:rFonts w:eastAsia="Calibri"/>
                <w:sz w:val="22"/>
                <w:szCs w:val="22"/>
              </w:rPr>
              <w:t>о</w:t>
            </w:r>
            <w:r w:rsidRPr="003C4CBD">
              <w:rPr>
                <w:rFonts w:eastAsia="Calibri"/>
                <w:sz w:val="22"/>
                <w:szCs w:val="22"/>
              </w:rPr>
              <w:t>ваниями русского языка;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>- корректировка понятийно-терминологического аппарата исследования, выводов по главам и з</w:t>
            </w:r>
            <w:r w:rsidRPr="003C4CBD">
              <w:rPr>
                <w:rFonts w:eastAsia="Calibri"/>
                <w:sz w:val="22"/>
                <w:szCs w:val="22"/>
              </w:rPr>
              <w:t>а</w:t>
            </w:r>
            <w:r w:rsidRPr="003C4CBD">
              <w:rPr>
                <w:rFonts w:eastAsia="Calibri"/>
                <w:sz w:val="22"/>
                <w:szCs w:val="22"/>
              </w:rPr>
              <w:t>ключения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>- проверка правильности оформления литературы в соответствии с требованиями, соответствие ссылок в тексте работы списку литературы;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>- проверка корректности оформления приложений к ВКР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>6. Проверка работы на заимствования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>7. Подготовка выводов по главам и заключения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 xml:space="preserve">8. Написание </w:t>
            </w:r>
            <w:proofErr w:type="spellStart"/>
            <w:r w:rsidRPr="003C4CBD">
              <w:rPr>
                <w:rFonts w:eastAsia="Calibri"/>
                <w:sz w:val="22"/>
                <w:szCs w:val="22"/>
              </w:rPr>
              <w:t>аанотации</w:t>
            </w:r>
            <w:proofErr w:type="spellEnd"/>
            <w:r w:rsidRPr="003C4CBD">
              <w:rPr>
                <w:rFonts w:eastAsia="Calibri"/>
                <w:sz w:val="22"/>
                <w:szCs w:val="22"/>
              </w:rPr>
              <w:t xml:space="preserve"> к ВКР</w:t>
            </w:r>
          </w:p>
          <w:p w:rsidR="003C4CBD" w:rsidRPr="003C4CBD" w:rsidRDefault="003C4CBD" w:rsidP="003C4CBD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3C4CBD">
              <w:rPr>
                <w:rFonts w:eastAsia="Calibri"/>
                <w:sz w:val="22"/>
                <w:szCs w:val="22"/>
              </w:rPr>
              <w:t>9. Оформление списка литературы</w:t>
            </w:r>
          </w:p>
          <w:p w:rsidR="003C4CBD" w:rsidRPr="003C4CBD" w:rsidRDefault="003C4CBD" w:rsidP="003C4CB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C4CBD">
              <w:rPr>
                <w:sz w:val="22"/>
                <w:szCs w:val="22"/>
              </w:rPr>
              <w:t>Требования, предъявляемые к выполнению нау</w:t>
            </w:r>
            <w:r w:rsidRPr="003C4CBD">
              <w:rPr>
                <w:sz w:val="22"/>
                <w:szCs w:val="22"/>
              </w:rPr>
              <w:t>ч</w:t>
            </w:r>
            <w:r w:rsidRPr="003C4CBD">
              <w:rPr>
                <w:sz w:val="22"/>
                <w:szCs w:val="22"/>
              </w:rPr>
              <w:t xml:space="preserve">но-исследовательской работы: </w:t>
            </w:r>
          </w:p>
          <w:p w:rsidR="003C4CBD" w:rsidRPr="003C4CBD" w:rsidRDefault="003C4CBD" w:rsidP="003C4CB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C4CBD">
              <w:rPr>
                <w:sz w:val="22"/>
                <w:szCs w:val="22"/>
              </w:rPr>
              <w:t xml:space="preserve">- практика должна носить поисковый характер; </w:t>
            </w:r>
          </w:p>
          <w:p w:rsidR="003C4CBD" w:rsidRPr="003C4CBD" w:rsidRDefault="003C4CBD" w:rsidP="003C4CB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C4CBD">
              <w:rPr>
                <w:sz w:val="22"/>
                <w:szCs w:val="22"/>
              </w:rPr>
              <w:t>- работа должна отражать добросовестность и</w:t>
            </w:r>
            <w:r w:rsidRPr="003C4CBD">
              <w:rPr>
                <w:sz w:val="22"/>
                <w:szCs w:val="22"/>
              </w:rPr>
              <w:t>с</w:t>
            </w:r>
            <w:r w:rsidRPr="003C4CBD">
              <w:rPr>
                <w:sz w:val="22"/>
                <w:szCs w:val="22"/>
              </w:rPr>
              <w:t>пользования и достоверность цитируемых исто</w:t>
            </w:r>
            <w:r w:rsidRPr="003C4CBD">
              <w:rPr>
                <w:sz w:val="22"/>
                <w:szCs w:val="22"/>
              </w:rPr>
              <w:t>ч</w:t>
            </w:r>
            <w:r w:rsidRPr="003C4CBD">
              <w:rPr>
                <w:sz w:val="22"/>
                <w:szCs w:val="22"/>
              </w:rPr>
              <w:t>ников: данных отчётности и опубликованных м</w:t>
            </w:r>
            <w:r w:rsidRPr="003C4CBD">
              <w:rPr>
                <w:sz w:val="22"/>
                <w:szCs w:val="22"/>
              </w:rPr>
              <w:t>а</w:t>
            </w:r>
            <w:r w:rsidRPr="003C4CBD">
              <w:rPr>
                <w:sz w:val="22"/>
                <w:szCs w:val="22"/>
              </w:rPr>
              <w:t xml:space="preserve">териалов отечественных и зарубежных авторов; </w:t>
            </w:r>
          </w:p>
          <w:p w:rsidR="003C4CBD" w:rsidRPr="003C4CBD" w:rsidRDefault="003C4CBD" w:rsidP="003C4CB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C4CBD">
              <w:rPr>
                <w:sz w:val="22"/>
                <w:szCs w:val="22"/>
              </w:rPr>
              <w:t>- работа должна иметь чёткую структуру, заве</w:t>
            </w:r>
            <w:r w:rsidRPr="003C4CBD">
              <w:rPr>
                <w:sz w:val="22"/>
                <w:szCs w:val="22"/>
              </w:rPr>
              <w:t>р</w:t>
            </w:r>
            <w:r w:rsidRPr="003C4CBD">
              <w:rPr>
                <w:sz w:val="22"/>
                <w:szCs w:val="22"/>
              </w:rPr>
              <w:t>шённость, отвечать требованиям логичного, п</w:t>
            </w:r>
            <w:r w:rsidRPr="003C4CBD">
              <w:rPr>
                <w:sz w:val="22"/>
                <w:szCs w:val="22"/>
              </w:rPr>
              <w:t>о</w:t>
            </w:r>
            <w:r w:rsidRPr="003C4CBD">
              <w:rPr>
                <w:sz w:val="22"/>
                <w:szCs w:val="22"/>
              </w:rPr>
              <w:t>следовательного изложения материала, обосн</w:t>
            </w:r>
            <w:r w:rsidRPr="003C4CBD">
              <w:rPr>
                <w:sz w:val="22"/>
                <w:szCs w:val="22"/>
              </w:rPr>
              <w:t>о</w:t>
            </w:r>
            <w:r w:rsidRPr="003C4CBD">
              <w:rPr>
                <w:sz w:val="22"/>
                <w:szCs w:val="22"/>
              </w:rPr>
              <w:t xml:space="preserve">ванности сделанных выводов и предложений;  </w:t>
            </w:r>
          </w:p>
          <w:p w:rsidR="008C2A6A" w:rsidRPr="008C2BAA" w:rsidRDefault="003C4CBD" w:rsidP="003C4CB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</w:rPr>
            </w:pPr>
            <w:r w:rsidRPr="00072131">
              <w:rPr>
                <w:sz w:val="22"/>
                <w:szCs w:val="22"/>
              </w:rPr>
              <w:t>- научный аппарат исследования должен опират</w:t>
            </w:r>
            <w:r w:rsidRPr="00072131">
              <w:rPr>
                <w:sz w:val="22"/>
                <w:szCs w:val="22"/>
              </w:rPr>
              <w:t>ь</w:t>
            </w:r>
            <w:r w:rsidRPr="00072131">
              <w:rPr>
                <w:sz w:val="22"/>
                <w:szCs w:val="22"/>
              </w:rPr>
              <w:t>ся на научные результаты, итоги эмпирических исследований, статистические данные и дейс</w:t>
            </w:r>
            <w:r w:rsidRPr="00072131">
              <w:rPr>
                <w:sz w:val="22"/>
                <w:szCs w:val="22"/>
              </w:rPr>
              <w:t>т</w:t>
            </w:r>
            <w:r w:rsidRPr="00072131">
              <w:rPr>
                <w:sz w:val="22"/>
                <w:szCs w:val="22"/>
              </w:rPr>
              <w:t>вующие нормативные акты.</w:t>
            </w:r>
          </w:p>
        </w:tc>
        <w:tc>
          <w:tcPr>
            <w:tcW w:w="417" w:type="pct"/>
            <w:vAlign w:val="center"/>
          </w:tcPr>
          <w:p w:rsidR="008C2A6A" w:rsidRPr="007F5CAB" w:rsidRDefault="008C2A6A" w:rsidP="00C61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8C2A6A" w:rsidRPr="007F5CAB" w:rsidRDefault="008C2A6A" w:rsidP="00C61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vAlign w:val="center"/>
          </w:tcPr>
          <w:p w:rsidR="008C2A6A" w:rsidRPr="007F5CAB" w:rsidRDefault="008C2A6A" w:rsidP="00C616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18" w:type="pct"/>
            <w:vAlign w:val="center"/>
          </w:tcPr>
          <w:p w:rsidR="008C2A6A" w:rsidRPr="007F5CAB" w:rsidRDefault="008C2A6A" w:rsidP="00C616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13" w:type="pct"/>
            <w:vAlign w:val="center"/>
          </w:tcPr>
          <w:p w:rsidR="008C2A6A" w:rsidRPr="007F5CAB" w:rsidRDefault="008C2A6A" w:rsidP="00C616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</w:tr>
      <w:tr w:rsidR="006363E1" w:rsidRPr="002D2A1F" w:rsidTr="00DB6C96">
        <w:trPr>
          <w:gridAfter w:val="1"/>
          <w:wAfter w:w="59" w:type="pct"/>
          <w:trHeight w:val="454"/>
          <w:jc w:val="center"/>
        </w:trPr>
        <w:tc>
          <w:tcPr>
            <w:tcW w:w="4941" w:type="pct"/>
            <w:gridSpan w:val="7"/>
            <w:vAlign w:val="center"/>
          </w:tcPr>
          <w:p w:rsidR="006363E1" w:rsidRPr="008C2BAA" w:rsidRDefault="006363E1" w:rsidP="00DB6C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C2BAA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8C2A6A" w:rsidRPr="002D2A1F" w:rsidTr="004B4403">
        <w:trPr>
          <w:gridAfter w:val="1"/>
          <w:wAfter w:w="59" w:type="pct"/>
          <w:trHeight w:val="4973"/>
          <w:jc w:val="center"/>
        </w:trPr>
        <w:tc>
          <w:tcPr>
            <w:tcW w:w="2511" w:type="pct"/>
            <w:vAlign w:val="bottom"/>
          </w:tcPr>
          <w:p w:rsidR="008C2A6A" w:rsidRPr="008C2BAA" w:rsidRDefault="008C2A6A" w:rsidP="008C2BA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C2BAA">
              <w:rPr>
                <w:rFonts w:eastAsia="Calibri"/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8C2A6A" w:rsidRPr="008C2BAA" w:rsidRDefault="008C2A6A" w:rsidP="008C2BA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C2BAA">
              <w:rPr>
                <w:rFonts w:eastAsia="Calibri"/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8C2A6A" w:rsidRPr="008C2BAA" w:rsidRDefault="008C2A6A" w:rsidP="008C2BA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C2BAA">
              <w:rPr>
                <w:rFonts w:eastAsia="Calibri"/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8C2A6A" w:rsidRPr="008C2BAA" w:rsidRDefault="008C2A6A" w:rsidP="008C2BA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C2BAA">
              <w:rPr>
                <w:rFonts w:eastAsia="Calibri"/>
                <w:color w:val="000000"/>
                <w:sz w:val="22"/>
                <w:szCs w:val="22"/>
              </w:rPr>
              <w:t>• характеристику о прохождении практики и в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ы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полнении ее программы, подписанную руковод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телем практики;</w:t>
            </w:r>
          </w:p>
          <w:p w:rsidR="008C2A6A" w:rsidRPr="008C2BAA" w:rsidRDefault="008C2A6A" w:rsidP="008C2BA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C2BAA">
              <w:rPr>
                <w:rFonts w:eastAsia="Calibri"/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  <w:p w:rsidR="008C2A6A" w:rsidRPr="008C2BAA" w:rsidRDefault="008C2A6A" w:rsidP="008C2BA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C2BAA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br/>
              <w:t>Подготовленный отчет по практике представляе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т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 xml:space="preserve">ся руководителю практики. </w:t>
            </w:r>
            <w:proofErr w:type="gramStart"/>
            <w:r w:rsidRPr="008C2BAA">
              <w:rPr>
                <w:rFonts w:eastAsia="Calibri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8C2BAA">
              <w:rPr>
                <w:rFonts w:eastAsia="Calibri"/>
                <w:color w:val="000000"/>
                <w:sz w:val="22"/>
                <w:szCs w:val="22"/>
              </w:rPr>
              <w:t xml:space="preserve"> прох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дит процедуру защиты отчета по практике, по р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е</w:t>
            </w:r>
            <w:r w:rsidRPr="008C2BAA">
              <w:rPr>
                <w:rFonts w:eastAsia="Calibri"/>
                <w:color w:val="000000"/>
                <w:sz w:val="22"/>
                <w:szCs w:val="22"/>
              </w:rPr>
              <w:t>зультатам которой ему выставляется оценка по практике.</w:t>
            </w:r>
          </w:p>
          <w:p w:rsidR="008C2A6A" w:rsidRPr="008C2BAA" w:rsidRDefault="008C2A6A" w:rsidP="008C2BA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C2BAA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7" w:type="pct"/>
            <w:vAlign w:val="center"/>
          </w:tcPr>
          <w:p w:rsidR="008C2A6A" w:rsidRPr="007F5CAB" w:rsidRDefault="008C2A6A" w:rsidP="00C61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6" w:type="pct"/>
            <w:gridSpan w:val="2"/>
            <w:vAlign w:val="center"/>
          </w:tcPr>
          <w:p w:rsidR="008C2A6A" w:rsidRPr="007F5CAB" w:rsidRDefault="008C2A6A" w:rsidP="00C61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vAlign w:val="center"/>
          </w:tcPr>
          <w:p w:rsidR="008C2A6A" w:rsidRPr="007F5CAB" w:rsidRDefault="008C2A6A" w:rsidP="00C616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8C2A6A" w:rsidRPr="007F5CAB" w:rsidRDefault="008C2A6A" w:rsidP="00C616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3" w:type="pct"/>
            <w:vAlign w:val="center"/>
          </w:tcPr>
          <w:p w:rsidR="008C2A6A" w:rsidRPr="007F5CAB" w:rsidRDefault="008C2A6A" w:rsidP="00C616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8C2A6A" w:rsidRPr="002D2A1F" w:rsidTr="004B4403">
        <w:trPr>
          <w:gridAfter w:val="1"/>
          <w:wAfter w:w="59" w:type="pct"/>
          <w:trHeight w:val="390"/>
          <w:jc w:val="center"/>
        </w:trPr>
        <w:tc>
          <w:tcPr>
            <w:tcW w:w="2511" w:type="pct"/>
            <w:shd w:val="clear" w:color="000000" w:fill="D9D9D9"/>
            <w:vAlign w:val="center"/>
          </w:tcPr>
          <w:p w:rsidR="008C2A6A" w:rsidRPr="002D2A1F" w:rsidRDefault="008C2A6A" w:rsidP="002D2A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D2A1F">
              <w:rPr>
                <w:rFonts w:eastAsia="Calibri"/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7" w:type="pct"/>
            <w:shd w:val="clear" w:color="000000" w:fill="D9D9D9"/>
          </w:tcPr>
          <w:p w:rsidR="008C2A6A" w:rsidRPr="007F5CAB" w:rsidRDefault="008C2A6A" w:rsidP="00C616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6" w:type="pct"/>
            <w:gridSpan w:val="2"/>
            <w:shd w:val="clear" w:color="000000" w:fill="D9D9D9"/>
          </w:tcPr>
          <w:p w:rsidR="008C2A6A" w:rsidRPr="007F5CAB" w:rsidRDefault="008C2A6A" w:rsidP="00C616B8">
            <w:pPr>
              <w:jc w:val="center"/>
              <w:rPr>
                <w:b/>
                <w:bCs/>
                <w:sz w:val="22"/>
                <w:szCs w:val="22"/>
              </w:rPr>
            </w:pPr>
            <w:r w:rsidRPr="007F5CA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6" w:type="pct"/>
            <w:shd w:val="clear" w:color="000000" w:fill="D9D9D9"/>
          </w:tcPr>
          <w:p w:rsidR="008C2A6A" w:rsidRPr="007F5CAB" w:rsidRDefault="008C2A6A" w:rsidP="00C616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8" w:type="pct"/>
            <w:shd w:val="clear" w:color="000000" w:fill="D9D9D9"/>
          </w:tcPr>
          <w:p w:rsidR="008C2A6A" w:rsidRPr="007F5CAB" w:rsidRDefault="008C2A6A" w:rsidP="00C616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13" w:type="pct"/>
            <w:shd w:val="clear" w:color="000000" w:fill="D9D9D9"/>
          </w:tcPr>
          <w:p w:rsidR="008C2A6A" w:rsidRPr="007F5CAB" w:rsidRDefault="008C2A6A" w:rsidP="00C616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536CC3" w:rsidRDefault="00536CC3" w:rsidP="00FB7F93">
      <w:pPr>
        <w:jc w:val="center"/>
        <w:rPr>
          <w:rFonts w:eastAsia="Calibri"/>
          <w:b/>
          <w:sz w:val="24"/>
          <w:szCs w:val="24"/>
        </w:rPr>
      </w:pPr>
    </w:p>
    <w:p w:rsidR="00FB7F93" w:rsidRPr="00FB7F93" w:rsidRDefault="00FB7F93" w:rsidP="00FB7F93">
      <w:pPr>
        <w:jc w:val="center"/>
        <w:rPr>
          <w:rFonts w:eastAsia="Calibri"/>
          <w:b/>
          <w:sz w:val="24"/>
          <w:szCs w:val="24"/>
        </w:rPr>
      </w:pPr>
      <w:r w:rsidRPr="00FB7F93">
        <w:rPr>
          <w:rFonts w:eastAsia="Calibri"/>
          <w:b/>
          <w:sz w:val="24"/>
          <w:szCs w:val="24"/>
        </w:rPr>
        <w:t xml:space="preserve">6. База проведения </w:t>
      </w:r>
      <w:r w:rsidR="00252108" w:rsidRPr="00252108">
        <w:rPr>
          <w:rFonts w:eastAsia="Calibri"/>
          <w:b/>
          <w:sz w:val="24"/>
          <w:szCs w:val="24"/>
        </w:rPr>
        <w:t xml:space="preserve">практической подготовки в форме </w:t>
      </w:r>
      <w:proofErr w:type="spellStart"/>
      <w:r w:rsidR="003C4CBD">
        <w:rPr>
          <w:rFonts w:eastAsia="Calibri"/>
          <w:b/>
          <w:sz w:val="24"/>
          <w:szCs w:val="24"/>
        </w:rPr>
        <w:t>преддипломной</w:t>
      </w:r>
      <w:r w:rsidRPr="00FB7F93">
        <w:rPr>
          <w:rFonts w:eastAsia="Calibri"/>
          <w:b/>
          <w:sz w:val="24"/>
          <w:szCs w:val="24"/>
        </w:rPr>
        <w:t>практики</w:t>
      </w:r>
      <w:proofErr w:type="spellEnd"/>
    </w:p>
    <w:p w:rsidR="00FB7F93" w:rsidRPr="00FB7F93" w:rsidRDefault="00FB7F93" w:rsidP="00FB7F93">
      <w:pPr>
        <w:jc w:val="center"/>
        <w:rPr>
          <w:rFonts w:eastAsia="Calibri"/>
          <w:b/>
          <w:sz w:val="24"/>
          <w:szCs w:val="24"/>
        </w:rPr>
      </w:pPr>
    </w:p>
    <w:p w:rsidR="00FB7F93" w:rsidRPr="00FB7F93" w:rsidRDefault="00FB7F93" w:rsidP="00261B7C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B7F93">
        <w:rPr>
          <w:color w:val="000000"/>
          <w:sz w:val="24"/>
          <w:szCs w:val="24"/>
        </w:rPr>
        <w:t xml:space="preserve">6.1. Профильные </w:t>
      </w:r>
      <w:proofErr w:type="spellStart"/>
      <w:r w:rsidRPr="00FB7F93">
        <w:rPr>
          <w:color w:val="000000"/>
          <w:sz w:val="24"/>
          <w:szCs w:val="24"/>
        </w:rPr>
        <w:t>организации</w:t>
      </w:r>
      <w:r w:rsidRPr="00FB7F93">
        <w:rPr>
          <w:i/>
          <w:iCs/>
          <w:color w:val="000000"/>
          <w:sz w:val="24"/>
          <w:szCs w:val="24"/>
        </w:rPr>
        <w:t>области</w:t>
      </w:r>
      <w:proofErr w:type="spellEnd"/>
      <w:r w:rsidRPr="00FB7F93">
        <w:rPr>
          <w:i/>
          <w:iCs/>
          <w:color w:val="000000"/>
          <w:sz w:val="24"/>
          <w:szCs w:val="24"/>
        </w:rPr>
        <w:t xml:space="preserve">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FB7F93">
        <w:rPr>
          <w:i/>
          <w:iCs/>
          <w:color w:val="000000"/>
          <w:sz w:val="24"/>
          <w:szCs w:val="24"/>
        </w:rPr>
        <w:t>бакала</w:t>
      </w:r>
      <w:r w:rsidRPr="00FB7F93">
        <w:rPr>
          <w:i/>
          <w:iCs/>
          <w:color w:val="000000"/>
          <w:sz w:val="24"/>
          <w:szCs w:val="24"/>
        </w:rPr>
        <w:t>в</w:t>
      </w:r>
      <w:r w:rsidRPr="00FB7F93">
        <w:rPr>
          <w:i/>
          <w:iCs/>
          <w:color w:val="000000"/>
          <w:sz w:val="24"/>
          <w:szCs w:val="24"/>
        </w:rPr>
        <w:t>риата</w:t>
      </w:r>
      <w:proofErr w:type="spellEnd"/>
      <w:r w:rsidRPr="00FB7F93">
        <w:rPr>
          <w:i/>
          <w:iCs/>
          <w:color w:val="000000"/>
          <w:sz w:val="24"/>
          <w:szCs w:val="24"/>
        </w:rPr>
        <w:t>, могут осуществлять профессиональную деятельность:</w:t>
      </w:r>
      <w:r w:rsidRPr="00FB7F93">
        <w:rPr>
          <w:color w:val="000000"/>
          <w:sz w:val="24"/>
          <w:szCs w:val="24"/>
        </w:rPr>
        <w:t xml:space="preserve"> образовательные организ</w:t>
      </w:r>
      <w:r w:rsidRPr="00FB7F93">
        <w:rPr>
          <w:color w:val="000000"/>
          <w:sz w:val="24"/>
          <w:szCs w:val="24"/>
        </w:rPr>
        <w:t>а</w:t>
      </w:r>
      <w:r w:rsidRPr="00FB7F93">
        <w:rPr>
          <w:color w:val="000000"/>
          <w:sz w:val="24"/>
          <w:szCs w:val="24"/>
        </w:rPr>
        <w:t>ции среднего общего образования.</w:t>
      </w:r>
    </w:p>
    <w:p w:rsidR="00FB7F93" w:rsidRPr="00FB7F93" w:rsidRDefault="00FB7F93" w:rsidP="00261B7C">
      <w:pPr>
        <w:ind w:firstLine="709"/>
        <w:jc w:val="both"/>
        <w:rPr>
          <w:rFonts w:eastAsia="Calibri"/>
          <w:sz w:val="24"/>
          <w:szCs w:val="24"/>
        </w:rPr>
      </w:pPr>
    </w:p>
    <w:p w:rsidR="00FB7F93" w:rsidRPr="00FB7F93" w:rsidRDefault="00FB7F93" w:rsidP="00261B7C">
      <w:pPr>
        <w:ind w:firstLine="709"/>
        <w:jc w:val="both"/>
        <w:rPr>
          <w:rFonts w:eastAsia="Calibri"/>
          <w:color w:val="FF0000"/>
          <w:sz w:val="24"/>
          <w:szCs w:val="24"/>
        </w:rPr>
      </w:pPr>
      <w:r w:rsidRPr="00FB7F93">
        <w:rPr>
          <w:rFonts w:eastAsia="Calibri"/>
          <w:sz w:val="24"/>
          <w:szCs w:val="24"/>
        </w:rPr>
        <w:t xml:space="preserve">6.2. </w:t>
      </w:r>
      <w:r w:rsidR="003C4CBD">
        <w:rPr>
          <w:rFonts w:eastAsia="Calibri"/>
          <w:sz w:val="24"/>
          <w:szCs w:val="24"/>
        </w:rPr>
        <w:t>Преддипломная</w:t>
      </w:r>
      <w:r w:rsidR="00261B7C" w:rsidRPr="00261B7C">
        <w:rPr>
          <w:rFonts w:eastAsia="Calibri"/>
          <w:sz w:val="24"/>
          <w:szCs w:val="24"/>
        </w:rPr>
        <w:t xml:space="preserve">  практика </w:t>
      </w:r>
      <w:r w:rsidRPr="00FB7F93">
        <w:rPr>
          <w:rFonts w:eastAsia="Calibri"/>
          <w:sz w:val="24"/>
          <w:szCs w:val="24"/>
        </w:rPr>
        <w:t xml:space="preserve">может проводиться в профильных организациях, имеющих договор о сотрудничестве с Академией. </w:t>
      </w:r>
    </w:p>
    <w:p w:rsidR="00FB7F93" w:rsidRPr="00FB7F93" w:rsidRDefault="00FB7F93" w:rsidP="00261B7C">
      <w:pPr>
        <w:ind w:firstLine="709"/>
        <w:jc w:val="both"/>
        <w:rPr>
          <w:rFonts w:eastAsia="Calibri"/>
          <w:sz w:val="24"/>
          <w:szCs w:val="24"/>
        </w:rPr>
      </w:pPr>
    </w:p>
    <w:p w:rsidR="00FB7F93" w:rsidRPr="00FB7F93" w:rsidRDefault="00FB7F93" w:rsidP="00261B7C">
      <w:pPr>
        <w:ind w:firstLine="709"/>
        <w:jc w:val="both"/>
        <w:rPr>
          <w:rFonts w:eastAsia="Calibri"/>
          <w:sz w:val="24"/>
          <w:szCs w:val="24"/>
        </w:rPr>
      </w:pPr>
      <w:r w:rsidRPr="00FB7F93">
        <w:rPr>
          <w:rFonts w:eastAsia="Calibri"/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FB7F93">
        <w:rPr>
          <w:rFonts w:eastAsia="Calibri"/>
          <w:sz w:val="24"/>
          <w:szCs w:val="24"/>
        </w:rPr>
        <w:t>ОмГА</w:t>
      </w:r>
      <w:proofErr w:type="spellEnd"/>
      <w:r w:rsidRPr="00FB7F93">
        <w:rPr>
          <w:rFonts w:eastAsia="Calibri"/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FB7F93" w:rsidRPr="00FB7F93" w:rsidRDefault="00FB7F93" w:rsidP="00261B7C">
      <w:pPr>
        <w:ind w:firstLine="709"/>
        <w:jc w:val="both"/>
        <w:rPr>
          <w:rFonts w:eastAsia="Calibri"/>
          <w:sz w:val="24"/>
          <w:szCs w:val="24"/>
        </w:rPr>
      </w:pPr>
      <w:r w:rsidRPr="00FB7F93">
        <w:rPr>
          <w:rFonts w:eastAsia="Calibri"/>
          <w:sz w:val="24"/>
          <w:szCs w:val="24"/>
        </w:rPr>
        <w:t xml:space="preserve">Для решения общих организационных вопросов руководителем практики от </w:t>
      </w:r>
      <w:proofErr w:type="spellStart"/>
      <w:r w:rsidRPr="00FB7F93">
        <w:rPr>
          <w:rFonts w:eastAsia="Calibri"/>
          <w:sz w:val="24"/>
          <w:szCs w:val="24"/>
        </w:rPr>
        <w:t>ОмГА</w:t>
      </w:r>
      <w:proofErr w:type="spellEnd"/>
      <w:r w:rsidRPr="00FB7F93">
        <w:rPr>
          <w:rFonts w:eastAsia="Calibri"/>
          <w:sz w:val="24"/>
          <w:szCs w:val="24"/>
        </w:rPr>
        <w:t xml:space="preserve"> проводятся конференции:</w:t>
      </w:r>
    </w:p>
    <w:p w:rsidR="00FB7F93" w:rsidRPr="00FB7F93" w:rsidRDefault="00FB7F93" w:rsidP="00261B7C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FB7F93">
        <w:rPr>
          <w:sz w:val="24"/>
          <w:szCs w:val="24"/>
          <w:lang w:eastAsia="en-US"/>
        </w:rPr>
        <w:t>Установочная конференция (первый учебный день практики) – обучающиеся получают Программу практики, проходят необходимый инструктаж, распределяются по б</w:t>
      </w:r>
      <w:r w:rsidRPr="00FB7F93">
        <w:rPr>
          <w:sz w:val="24"/>
          <w:szCs w:val="24"/>
          <w:lang w:eastAsia="en-US"/>
        </w:rPr>
        <w:t>а</w:t>
      </w:r>
      <w:r w:rsidRPr="00FB7F93">
        <w:rPr>
          <w:sz w:val="24"/>
          <w:szCs w:val="24"/>
          <w:lang w:eastAsia="en-US"/>
        </w:rPr>
        <w:t>зам прохождения практики, знакомятся с руководителями практики, уточняют с ними пор</w:t>
      </w:r>
      <w:r w:rsidRPr="00FB7F93">
        <w:rPr>
          <w:sz w:val="24"/>
          <w:szCs w:val="24"/>
          <w:lang w:eastAsia="en-US"/>
        </w:rPr>
        <w:t>я</w:t>
      </w:r>
      <w:r w:rsidRPr="00FB7F93">
        <w:rPr>
          <w:sz w:val="24"/>
          <w:szCs w:val="24"/>
          <w:lang w:eastAsia="en-US"/>
        </w:rPr>
        <w:t>док работы;</w:t>
      </w:r>
    </w:p>
    <w:p w:rsidR="00FB7F93" w:rsidRPr="00FB7F93" w:rsidRDefault="00FB7F93" w:rsidP="00261B7C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FB7F93">
        <w:rPr>
          <w:sz w:val="24"/>
          <w:szCs w:val="24"/>
          <w:lang w:eastAsia="en-US"/>
        </w:rPr>
        <w:t>Итоговая конференция (последний учебный день практики) – руководитель практики на основании представленных каждым обучающимся отчетных документов пров</w:t>
      </w:r>
      <w:r w:rsidRPr="00FB7F93">
        <w:rPr>
          <w:sz w:val="24"/>
          <w:szCs w:val="24"/>
          <w:lang w:eastAsia="en-US"/>
        </w:rPr>
        <w:t>о</w:t>
      </w:r>
      <w:r w:rsidRPr="00FB7F93">
        <w:rPr>
          <w:sz w:val="24"/>
          <w:szCs w:val="24"/>
          <w:lang w:eastAsia="en-US"/>
        </w:rPr>
        <w:t>дит дифференцированный зачет (с оценкой).</w:t>
      </w:r>
    </w:p>
    <w:p w:rsidR="00FB7F93" w:rsidRPr="00FB7F93" w:rsidRDefault="00FB7F93" w:rsidP="00261B7C">
      <w:pPr>
        <w:ind w:firstLine="709"/>
        <w:jc w:val="both"/>
        <w:rPr>
          <w:rFonts w:eastAsia="Calibri"/>
          <w:sz w:val="24"/>
          <w:szCs w:val="24"/>
        </w:rPr>
      </w:pPr>
      <w:r w:rsidRPr="00FB7F93">
        <w:rPr>
          <w:rFonts w:eastAsia="Calibri"/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FB7F93" w:rsidRPr="00FB7F93" w:rsidRDefault="00FB7F93" w:rsidP="00261B7C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FB7F93">
        <w:rPr>
          <w:sz w:val="24"/>
          <w:szCs w:val="24"/>
          <w:lang w:eastAsia="en-US"/>
        </w:rPr>
        <w:t>Обучающийся обязан находиться на определенном для него руководителем р</w:t>
      </w:r>
      <w:r w:rsidRPr="00FB7F93">
        <w:rPr>
          <w:sz w:val="24"/>
          <w:szCs w:val="24"/>
          <w:lang w:eastAsia="en-US"/>
        </w:rPr>
        <w:t>а</w:t>
      </w:r>
      <w:r w:rsidRPr="00FB7F93">
        <w:rPr>
          <w:sz w:val="24"/>
          <w:szCs w:val="24"/>
          <w:lang w:eastAsia="en-US"/>
        </w:rPr>
        <w:t>бочем месте и выполнять задания в соответствии с рабочим графиком (планом) проведения практики.</w:t>
      </w:r>
      <w:proofErr w:type="gramEnd"/>
    </w:p>
    <w:p w:rsidR="00FB7F93" w:rsidRPr="00FB7F93" w:rsidRDefault="00FB7F93" w:rsidP="00261B7C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FB7F93">
        <w:rPr>
          <w:sz w:val="24"/>
          <w:szCs w:val="24"/>
          <w:lang w:eastAsia="en-US"/>
        </w:rPr>
        <w:t xml:space="preserve">Практикант выполняет все виды работ, предусмотренные планом практики. </w:t>
      </w:r>
    </w:p>
    <w:p w:rsidR="00FB7F93" w:rsidRPr="00FB7F93" w:rsidRDefault="00FB7F93" w:rsidP="00261B7C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FB7F93">
        <w:rPr>
          <w:sz w:val="24"/>
          <w:szCs w:val="24"/>
          <w:lang w:eastAsia="en-US"/>
        </w:rPr>
        <w:t>Обучающийся</w:t>
      </w:r>
      <w:proofErr w:type="gramEnd"/>
      <w:r w:rsidRPr="00FB7F93">
        <w:rPr>
          <w:sz w:val="24"/>
          <w:szCs w:val="24"/>
          <w:lang w:eastAsia="en-US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практ</w:t>
      </w:r>
      <w:r w:rsidRPr="00FB7F93">
        <w:rPr>
          <w:sz w:val="24"/>
          <w:szCs w:val="24"/>
          <w:lang w:eastAsia="en-US"/>
        </w:rPr>
        <w:t>и</w:t>
      </w:r>
      <w:r w:rsidRPr="00FB7F93">
        <w:rPr>
          <w:sz w:val="24"/>
          <w:szCs w:val="24"/>
          <w:lang w:eastAsia="en-US"/>
        </w:rPr>
        <w:t>ки.</w:t>
      </w:r>
    </w:p>
    <w:p w:rsidR="00FB7F93" w:rsidRPr="00FB7F93" w:rsidRDefault="00FB7F93" w:rsidP="00261B7C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FB7F93">
        <w:rPr>
          <w:sz w:val="24"/>
          <w:szCs w:val="24"/>
          <w:lang w:eastAsia="en-US"/>
        </w:rPr>
        <w:t xml:space="preserve">В случае невыполнения требований, предъявляемых практиканту, </w:t>
      </w:r>
      <w:proofErr w:type="gramStart"/>
      <w:r w:rsidRPr="00FB7F93">
        <w:rPr>
          <w:sz w:val="24"/>
          <w:szCs w:val="24"/>
          <w:lang w:eastAsia="en-US"/>
        </w:rPr>
        <w:t>обу</w:t>
      </w:r>
      <w:r w:rsidRPr="00FB7F93">
        <w:rPr>
          <w:sz w:val="24"/>
          <w:szCs w:val="24"/>
          <w:lang w:eastAsia="en-US"/>
        </w:rPr>
        <w:softHyphen/>
        <w:t>чающийся</w:t>
      </w:r>
      <w:proofErr w:type="gramEnd"/>
      <w:r w:rsidRPr="00FB7F93">
        <w:rPr>
          <w:sz w:val="24"/>
          <w:szCs w:val="24"/>
          <w:lang w:eastAsia="en-US"/>
        </w:rPr>
        <w:t xml:space="preserve"> может быть отстранен от практики.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24"/>
          <w:szCs w:val="24"/>
        </w:rPr>
      </w:pPr>
      <w:r w:rsidRPr="00FB7F93">
        <w:rPr>
          <w:rFonts w:eastAsia="Calibri"/>
          <w:b/>
          <w:color w:val="000000"/>
          <w:sz w:val="24"/>
          <w:szCs w:val="24"/>
        </w:rPr>
        <w:t>* Примечания: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16"/>
          <w:szCs w:val="16"/>
        </w:rPr>
      </w:pPr>
      <w:r w:rsidRPr="00FB7F93">
        <w:rPr>
          <w:rFonts w:eastAsia="Calibri"/>
          <w:b/>
          <w:color w:val="000000"/>
          <w:sz w:val="16"/>
          <w:szCs w:val="16"/>
        </w:rPr>
        <w:lastRenderedPageBreak/>
        <w:t xml:space="preserve">Для </w:t>
      </w:r>
      <w:proofErr w:type="gramStart"/>
      <w:r w:rsidRPr="00FB7F93">
        <w:rPr>
          <w:rFonts w:eastAsia="Calibri"/>
          <w:b/>
          <w:color w:val="000000"/>
          <w:sz w:val="16"/>
          <w:szCs w:val="16"/>
        </w:rPr>
        <w:t>обучающихся</w:t>
      </w:r>
      <w:proofErr w:type="gramEnd"/>
      <w:r w:rsidRPr="00FB7F93">
        <w:rPr>
          <w:rFonts w:eastAsia="Calibri"/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16"/>
          <w:szCs w:val="16"/>
        </w:rPr>
      </w:pPr>
      <w:proofErr w:type="gramStart"/>
      <w:r w:rsidRPr="00FB7F93">
        <w:rPr>
          <w:rFonts w:eastAsia="Calibri"/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FB7F93" w:rsidRPr="00FB7F93" w:rsidRDefault="00FB7F93" w:rsidP="00FB7F93">
      <w:pPr>
        <w:ind w:left="360"/>
        <w:jc w:val="both"/>
        <w:rPr>
          <w:rFonts w:eastAsia="Calibri"/>
          <w:sz w:val="16"/>
          <w:szCs w:val="16"/>
        </w:rPr>
      </w:pPr>
      <w:r w:rsidRPr="00FB7F93">
        <w:rPr>
          <w:rFonts w:eastAsia="Calibri"/>
          <w:b/>
          <w:sz w:val="16"/>
          <w:szCs w:val="16"/>
        </w:rPr>
        <w:t>При разработке образовательной программы высшего образования в части программы учебной практики   (</w:t>
      </w:r>
      <w:proofErr w:type="gramStart"/>
      <w:r w:rsidRPr="00FB7F93">
        <w:rPr>
          <w:rFonts w:eastAsia="Calibri"/>
          <w:b/>
          <w:sz w:val="16"/>
          <w:szCs w:val="16"/>
        </w:rPr>
        <w:t>ознакомительная</w:t>
      </w:r>
      <w:proofErr w:type="gramEnd"/>
      <w:r w:rsidRPr="00FB7F93">
        <w:rPr>
          <w:rFonts w:eastAsia="Calibri"/>
          <w:b/>
          <w:sz w:val="16"/>
          <w:szCs w:val="16"/>
        </w:rPr>
        <w:t xml:space="preserve">) </w:t>
      </w:r>
      <w:r w:rsidRPr="00FB7F93">
        <w:rPr>
          <w:rFonts w:eastAsia="Calibri"/>
          <w:sz w:val="16"/>
          <w:szCs w:val="16"/>
        </w:rPr>
        <w:t xml:space="preserve">согласно требованиями </w:t>
      </w:r>
      <w:r w:rsidRPr="00FB7F93">
        <w:rPr>
          <w:rFonts w:eastAsia="Calibri"/>
          <w:b/>
          <w:sz w:val="16"/>
          <w:szCs w:val="16"/>
        </w:rPr>
        <w:t>частей 3-5 статьи 13, статьи 30, пункта 3 части 1 статьи 34</w:t>
      </w:r>
      <w:r w:rsidRPr="00FB7F93">
        <w:rPr>
          <w:rFonts w:eastAsia="Calibri"/>
          <w:sz w:val="16"/>
          <w:szCs w:val="16"/>
        </w:rPr>
        <w:t xml:space="preserve"> Федерального закона Российской Федерации </w:t>
      </w:r>
      <w:r w:rsidRPr="00FB7F93">
        <w:rPr>
          <w:rFonts w:eastAsia="Calibri"/>
          <w:b/>
          <w:sz w:val="16"/>
          <w:szCs w:val="16"/>
        </w:rPr>
        <w:t>от 29.12.2012 № 273-ФЗ</w:t>
      </w:r>
      <w:r w:rsidRPr="00FB7F93">
        <w:rPr>
          <w:rFonts w:eastAsia="Calibri"/>
          <w:sz w:val="16"/>
          <w:szCs w:val="16"/>
        </w:rPr>
        <w:t xml:space="preserve"> «Об образовании в Российской Федерации»; </w:t>
      </w:r>
      <w:proofErr w:type="gramStart"/>
      <w:r w:rsidRPr="00FB7F93">
        <w:rPr>
          <w:rFonts w:eastAsia="Calibri"/>
          <w:b/>
          <w:sz w:val="16"/>
          <w:szCs w:val="16"/>
        </w:rPr>
        <w:t>пунктов 16, 38</w:t>
      </w:r>
      <w:r w:rsidRPr="00FB7F93">
        <w:rPr>
          <w:rFonts w:eastAsia="Calibri"/>
          <w:sz w:val="16"/>
          <w:szCs w:val="16"/>
        </w:rPr>
        <w:t xml:space="preserve"> Порядка организации и осуществления образов</w:t>
      </w:r>
      <w:r w:rsidRPr="00FB7F93">
        <w:rPr>
          <w:rFonts w:eastAsia="Calibri"/>
          <w:sz w:val="16"/>
          <w:szCs w:val="16"/>
        </w:rPr>
        <w:t>а</w:t>
      </w:r>
      <w:r w:rsidRPr="00FB7F93">
        <w:rPr>
          <w:rFonts w:eastAsia="Calibri"/>
          <w:sz w:val="16"/>
          <w:szCs w:val="16"/>
        </w:rPr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FB7F93">
        <w:rPr>
          <w:rFonts w:eastAsia="Calibri"/>
          <w:sz w:val="16"/>
          <w:szCs w:val="16"/>
        </w:rPr>
        <w:t>бакалавриата</w:t>
      </w:r>
      <w:proofErr w:type="spellEnd"/>
      <w:r w:rsidRPr="00FB7F93">
        <w:rPr>
          <w:rFonts w:eastAsia="Calibri"/>
          <w:sz w:val="16"/>
          <w:szCs w:val="16"/>
        </w:rPr>
        <w:t xml:space="preserve">, программам </w:t>
      </w:r>
      <w:proofErr w:type="spellStart"/>
      <w:r w:rsidRPr="00FB7F93">
        <w:rPr>
          <w:rFonts w:eastAsia="Calibri"/>
          <w:sz w:val="16"/>
          <w:szCs w:val="16"/>
        </w:rPr>
        <w:t>специалитета</w:t>
      </w:r>
      <w:proofErr w:type="spellEnd"/>
      <w:r w:rsidRPr="00FB7F93">
        <w:rPr>
          <w:rFonts w:eastAsia="Calibri"/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FB7F93">
        <w:rPr>
          <w:rFonts w:eastAsia="Calibri"/>
          <w:sz w:val="16"/>
          <w:szCs w:val="16"/>
        </w:rPr>
        <w:t>Минобрнауки</w:t>
      </w:r>
      <w:proofErr w:type="spellEnd"/>
      <w:r w:rsidRPr="00FB7F93">
        <w:rPr>
          <w:rFonts w:eastAsia="Calibri"/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</w:t>
      </w:r>
      <w:r w:rsidRPr="00FB7F93">
        <w:rPr>
          <w:rFonts w:eastAsia="Calibri"/>
          <w:sz w:val="16"/>
          <w:szCs w:val="16"/>
        </w:rPr>
        <w:t>е</w:t>
      </w:r>
      <w:r w:rsidRPr="00FB7F93">
        <w:rPr>
          <w:rFonts w:eastAsia="Calibri"/>
          <w:sz w:val="16"/>
          <w:szCs w:val="16"/>
        </w:rPr>
        <w:t>ских или астрономических часах образовательная организация устанавливает в соответствии с утвержденным индивидуальным уче</w:t>
      </w:r>
      <w:r w:rsidRPr="00FB7F93">
        <w:rPr>
          <w:rFonts w:eastAsia="Calibri"/>
          <w:sz w:val="16"/>
          <w:szCs w:val="16"/>
        </w:rPr>
        <w:t>б</w:t>
      </w:r>
      <w:r w:rsidRPr="00FB7F93">
        <w:rPr>
          <w:rFonts w:eastAsia="Calibri"/>
          <w:sz w:val="16"/>
          <w:szCs w:val="16"/>
        </w:rPr>
        <w:t>ным планом при</w:t>
      </w:r>
      <w:proofErr w:type="gramEnd"/>
      <w:r w:rsidRPr="00FB7F93">
        <w:rPr>
          <w:rFonts w:eastAsia="Calibri"/>
          <w:sz w:val="16"/>
          <w:szCs w:val="16"/>
        </w:rPr>
        <w:t xml:space="preserve"> </w:t>
      </w:r>
      <w:proofErr w:type="gramStart"/>
      <w:r w:rsidRPr="00FB7F93">
        <w:rPr>
          <w:rFonts w:eastAsia="Calibri"/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</w:t>
      </w:r>
      <w:r w:rsidRPr="00FB7F93">
        <w:rPr>
          <w:rFonts w:eastAsia="Calibri"/>
          <w:sz w:val="16"/>
          <w:szCs w:val="16"/>
        </w:rPr>
        <w:t>о</w:t>
      </w:r>
      <w:r w:rsidRPr="00FB7F93">
        <w:rPr>
          <w:rFonts w:eastAsia="Calibri"/>
          <w:sz w:val="16"/>
          <w:szCs w:val="16"/>
        </w:rPr>
        <w:t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</w:t>
      </w:r>
      <w:r w:rsidRPr="00FB7F93">
        <w:rPr>
          <w:rFonts w:eastAsia="Calibri"/>
          <w:sz w:val="16"/>
          <w:szCs w:val="16"/>
        </w:rPr>
        <w:t>н</w:t>
      </w:r>
      <w:r w:rsidRPr="00FB7F93">
        <w:rPr>
          <w:rFonts w:eastAsia="Calibri"/>
          <w:sz w:val="16"/>
          <w:szCs w:val="16"/>
        </w:rPr>
        <w:t>дартом высшего образования (ускоренное обучение такого обучающегося</w:t>
      </w:r>
      <w:proofErr w:type="gramEnd"/>
      <w:r w:rsidRPr="00FB7F93">
        <w:rPr>
          <w:rFonts w:eastAsia="Calibri"/>
          <w:sz w:val="16"/>
          <w:szCs w:val="16"/>
        </w:rPr>
        <w:t xml:space="preserve"> по индивидуальному учебному плану в порядке, устано</w:t>
      </w:r>
      <w:r w:rsidRPr="00FB7F93">
        <w:rPr>
          <w:rFonts w:eastAsia="Calibri"/>
          <w:sz w:val="16"/>
          <w:szCs w:val="16"/>
        </w:rPr>
        <w:t>в</w:t>
      </w:r>
      <w:r w:rsidRPr="00FB7F93">
        <w:rPr>
          <w:rFonts w:eastAsia="Calibri"/>
          <w:sz w:val="16"/>
          <w:szCs w:val="16"/>
        </w:rPr>
        <w:t>ленном соответствующим локальным нормативным актом образовательной организации).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16"/>
          <w:szCs w:val="16"/>
        </w:rPr>
      </w:pPr>
      <w:r w:rsidRPr="00FB7F93">
        <w:rPr>
          <w:rFonts w:eastAsia="Calibri"/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FB7F93" w:rsidRPr="00FB7F93" w:rsidRDefault="00FB7F93" w:rsidP="00FB7F93">
      <w:pPr>
        <w:ind w:left="360"/>
        <w:jc w:val="both"/>
        <w:rPr>
          <w:rFonts w:eastAsia="Calibri"/>
          <w:sz w:val="16"/>
          <w:szCs w:val="16"/>
        </w:rPr>
      </w:pPr>
      <w:r w:rsidRPr="00FB7F93">
        <w:rPr>
          <w:rFonts w:eastAsia="Calibri"/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FB7F93">
        <w:rPr>
          <w:rFonts w:eastAsia="Calibri"/>
          <w:b/>
          <w:sz w:val="16"/>
          <w:szCs w:val="16"/>
        </w:rPr>
        <w:t xml:space="preserve">статьи 79 </w:t>
      </w:r>
      <w:r w:rsidRPr="00FB7F93">
        <w:rPr>
          <w:rFonts w:eastAsia="Calibri"/>
          <w:sz w:val="16"/>
          <w:szCs w:val="16"/>
        </w:rPr>
        <w:t xml:space="preserve">Федерального закона Российской Федерации </w:t>
      </w:r>
      <w:r w:rsidRPr="00FB7F93">
        <w:rPr>
          <w:rFonts w:eastAsia="Calibri"/>
          <w:b/>
          <w:sz w:val="16"/>
          <w:szCs w:val="16"/>
        </w:rPr>
        <w:t>от 29.12.2012 № 273-ФЗ</w:t>
      </w:r>
      <w:r w:rsidRPr="00FB7F93">
        <w:rPr>
          <w:rFonts w:eastAsia="Calibri"/>
          <w:sz w:val="16"/>
          <w:szCs w:val="16"/>
        </w:rPr>
        <w:t xml:space="preserve"> «Об образовании в Российской Федерации»; </w:t>
      </w:r>
      <w:proofErr w:type="gramStart"/>
      <w:r w:rsidRPr="00FB7F93">
        <w:rPr>
          <w:rFonts w:eastAsia="Calibri"/>
          <w:b/>
          <w:sz w:val="16"/>
          <w:szCs w:val="16"/>
        </w:rPr>
        <w:t>раздела III</w:t>
      </w:r>
      <w:r w:rsidRPr="00FB7F93">
        <w:rPr>
          <w:rFonts w:eastAsia="Calibri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B7F93">
        <w:rPr>
          <w:rFonts w:eastAsia="Calibri"/>
          <w:sz w:val="16"/>
          <w:szCs w:val="16"/>
        </w:rPr>
        <w:t>бакалавриата</w:t>
      </w:r>
      <w:proofErr w:type="spellEnd"/>
      <w:r w:rsidRPr="00FB7F93">
        <w:rPr>
          <w:rFonts w:eastAsia="Calibri"/>
          <w:sz w:val="16"/>
          <w:szCs w:val="16"/>
        </w:rPr>
        <w:t xml:space="preserve">, программам </w:t>
      </w:r>
      <w:proofErr w:type="spellStart"/>
      <w:r w:rsidRPr="00FB7F93">
        <w:rPr>
          <w:rFonts w:eastAsia="Calibri"/>
          <w:sz w:val="16"/>
          <w:szCs w:val="16"/>
        </w:rPr>
        <w:t>специалитета</w:t>
      </w:r>
      <w:proofErr w:type="spellEnd"/>
      <w:r w:rsidRPr="00FB7F93">
        <w:rPr>
          <w:rFonts w:eastAsia="Calibri"/>
          <w:sz w:val="16"/>
          <w:szCs w:val="16"/>
        </w:rPr>
        <w:t>, программам магистрат</w:t>
      </w:r>
      <w:r w:rsidRPr="00FB7F93">
        <w:rPr>
          <w:rFonts w:eastAsia="Calibri"/>
          <w:sz w:val="16"/>
          <w:szCs w:val="16"/>
        </w:rPr>
        <w:t>у</w:t>
      </w:r>
      <w:r w:rsidRPr="00FB7F93">
        <w:rPr>
          <w:rFonts w:eastAsia="Calibri"/>
          <w:sz w:val="16"/>
          <w:szCs w:val="16"/>
        </w:rPr>
        <w:t xml:space="preserve">ры, утвержденного приказом </w:t>
      </w:r>
      <w:proofErr w:type="spellStart"/>
      <w:r w:rsidRPr="00FB7F93">
        <w:rPr>
          <w:rFonts w:eastAsia="Calibri"/>
          <w:sz w:val="16"/>
          <w:szCs w:val="16"/>
        </w:rPr>
        <w:t>Минобрнауки</w:t>
      </w:r>
      <w:proofErr w:type="spellEnd"/>
      <w:r w:rsidRPr="00FB7F93">
        <w:rPr>
          <w:rFonts w:eastAsia="Calibri"/>
          <w:sz w:val="16"/>
          <w:szCs w:val="16"/>
        </w:rPr>
        <w:t xml:space="preserve"> России от 05.04.2017 № 301 (зарегистрирован Минюстом России 14.07.2014, регистрац</w:t>
      </w:r>
      <w:r w:rsidRPr="00FB7F93">
        <w:rPr>
          <w:rFonts w:eastAsia="Calibri"/>
          <w:sz w:val="16"/>
          <w:szCs w:val="16"/>
        </w:rPr>
        <w:t>и</w:t>
      </w:r>
      <w:r w:rsidRPr="00FB7F93">
        <w:rPr>
          <w:rFonts w:eastAsia="Calibri"/>
          <w:sz w:val="16"/>
          <w:szCs w:val="16"/>
        </w:rPr>
        <w:t>онный № 47415), Федеральными и локальными нормативными актами, Уставом Академии образовательная организация устанавлив</w:t>
      </w:r>
      <w:r w:rsidRPr="00FB7F93">
        <w:rPr>
          <w:rFonts w:eastAsia="Calibri"/>
          <w:sz w:val="16"/>
          <w:szCs w:val="16"/>
        </w:rPr>
        <w:t>а</w:t>
      </w:r>
      <w:r w:rsidRPr="00FB7F93">
        <w:rPr>
          <w:rFonts w:eastAsia="Calibri"/>
          <w:sz w:val="16"/>
          <w:szCs w:val="16"/>
        </w:rPr>
        <w:t xml:space="preserve">ет конкретное содержание программы </w:t>
      </w:r>
      <w:r w:rsidRPr="00FB7F93">
        <w:rPr>
          <w:rFonts w:eastAsia="Calibri"/>
          <w:b/>
          <w:sz w:val="16"/>
          <w:szCs w:val="16"/>
        </w:rPr>
        <w:t>учебной практики</w:t>
      </w:r>
      <w:r w:rsidRPr="00FB7F93">
        <w:rPr>
          <w:rFonts w:eastAsia="Calibri"/>
          <w:sz w:val="16"/>
          <w:szCs w:val="16"/>
        </w:rPr>
        <w:t xml:space="preserve"> и условия организации и проведения конкретного вида практики (</w:t>
      </w:r>
      <w:r w:rsidRPr="00FB7F93">
        <w:rPr>
          <w:rFonts w:eastAsia="Calibri"/>
          <w:b/>
          <w:sz w:val="16"/>
          <w:szCs w:val="16"/>
        </w:rPr>
        <w:t>тип практики «</w:t>
      </w:r>
      <w:r w:rsidR="00633AB6">
        <w:rPr>
          <w:rFonts w:eastAsia="Calibri"/>
          <w:b/>
          <w:sz w:val="16"/>
          <w:szCs w:val="16"/>
        </w:rPr>
        <w:t>Технологическая</w:t>
      </w:r>
      <w:r w:rsidRPr="00FB7F93">
        <w:rPr>
          <w:rFonts w:eastAsia="Calibri"/>
          <w:b/>
          <w:sz w:val="16"/>
          <w:szCs w:val="16"/>
        </w:rPr>
        <w:t xml:space="preserve"> практика (практика</w:t>
      </w:r>
      <w:proofErr w:type="gramEnd"/>
      <w:r w:rsidRPr="00FB7F93">
        <w:rPr>
          <w:rFonts w:eastAsia="Calibri"/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FB7F93">
        <w:rPr>
          <w:rFonts w:eastAsia="Calibri"/>
          <w:sz w:val="16"/>
          <w:szCs w:val="16"/>
        </w:rPr>
        <w:t xml:space="preserve"> соста</w:t>
      </w:r>
      <w:r w:rsidRPr="00FB7F93">
        <w:rPr>
          <w:rFonts w:eastAsia="Calibri"/>
          <w:sz w:val="16"/>
          <w:szCs w:val="16"/>
        </w:rPr>
        <w:t>в</w:t>
      </w:r>
      <w:r w:rsidRPr="00FB7F93">
        <w:rPr>
          <w:rFonts w:eastAsia="Calibri"/>
          <w:sz w:val="16"/>
          <w:szCs w:val="16"/>
        </w:rPr>
        <w:t>ляющих контактную работу обучающихся с преподавателем и самостоятельную работу обучающихся с ограниченными возможност</w:t>
      </w:r>
      <w:r w:rsidRPr="00FB7F93">
        <w:rPr>
          <w:rFonts w:eastAsia="Calibri"/>
          <w:sz w:val="16"/>
          <w:szCs w:val="16"/>
        </w:rPr>
        <w:t>я</w:t>
      </w:r>
      <w:r w:rsidRPr="00FB7F93">
        <w:rPr>
          <w:rFonts w:eastAsia="Calibri"/>
          <w:sz w:val="16"/>
          <w:szCs w:val="16"/>
        </w:rPr>
        <w:t>ми здоровь</w:t>
      </w:r>
      <w:proofErr w:type="gramStart"/>
      <w:r w:rsidRPr="00FB7F93">
        <w:rPr>
          <w:rFonts w:eastAsia="Calibri"/>
          <w:sz w:val="16"/>
          <w:szCs w:val="16"/>
        </w:rPr>
        <w:t>я(</w:t>
      </w:r>
      <w:proofErr w:type="gramEnd"/>
      <w:r w:rsidRPr="00FB7F93">
        <w:rPr>
          <w:rFonts w:eastAsia="Calibri"/>
          <w:sz w:val="16"/>
          <w:szCs w:val="16"/>
        </w:rPr>
        <w:t>инвалидов)(</w:t>
      </w:r>
      <w:r w:rsidRPr="00FB7F93">
        <w:rPr>
          <w:rFonts w:eastAsia="Calibri"/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FB7F93">
        <w:rPr>
          <w:rFonts w:eastAsia="Calibri"/>
          <w:sz w:val="16"/>
          <w:szCs w:val="16"/>
        </w:rPr>
        <w:t>).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16"/>
          <w:szCs w:val="16"/>
        </w:rPr>
      </w:pPr>
      <w:proofErr w:type="gramStart"/>
      <w:r w:rsidRPr="00FB7F93">
        <w:rPr>
          <w:rFonts w:eastAsia="Calibri"/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</w:t>
      </w:r>
      <w:r w:rsidRPr="00FB7F93">
        <w:rPr>
          <w:rFonts w:eastAsia="Calibri"/>
          <w:b/>
          <w:sz w:val="16"/>
          <w:szCs w:val="16"/>
        </w:rPr>
        <w:t>е</w:t>
      </w:r>
      <w:r w:rsidRPr="00FB7F93">
        <w:rPr>
          <w:rFonts w:eastAsia="Calibri"/>
          <w:b/>
          <w:sz w:val="16"/>
          <w:szCs w:val="16"/>
        </w:rPr>
        <w:t>рацию Республики Крым и образованием в составе Российской Федерации новых субъектов - Республики Крым и города ф</w:t>
      </w:r>
      <w:r w:rsidRPr="00FB7F93">
        <w:rPr>
          <w:rFonts w:eastAsia="Calibri"/>
          <w:b/>
          <w:sz w:val="16"/>
          <w:szCs w:val="16"/>
        </w:rPr>
        <w:t>е</w:t>
      </w:r>
      <w:r w:rsidRPr="00FB7F93">
        <w:rPr>
          <w:rFonts w:eastAsia="Calibri"/>
          <w:b/>
          <w:sz w:val="16"/>
          <w:szCs w:val="16"/>
        </w:rPr>
        <w:t>дерального значения Севастополя и о внесении изменений в Федеральный закон «Об образовании</w:t>
      </w:r>
      <w:proofErr w:type="gramEnd"/>
      <w:r w:rsidRPr="00FB7F93">
        <w:rPr>
          <w:rFonts w:eastAsia="Calibri"/>
          <w:b/>
          <w:sz w:val="16"/>
          <w:szCs w:val="16"/>
        </w:rPr>
        <w:t xml:space="preserve"> в Российской Федерации»:</w:t>
      </w:r>
    </w:p>
    <w:p w:rsidR="00FB7F93" w:rsidRPr="00FB7F93" w:rsidRDefault="00FB7F93" w:rsidP="00FB7F93">
      <w:pPr>
        <w:ind w:left="360"/>
        <w:jc w:val="both"/>
        <w:rPr>
          <w:rFonts w:eastAsia="Calibri"/>
          <w:sz w:val="16"/>
          <w:szCs w:val="16"/>
        </w:rPr>
      </w:pPr>
      <w:r w:rsidRPr="00FB7F93">
        <w:rPr>
          <w:rFonts w:eastAsia="Calibri"/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FB7F93">
        <w:rPr>
          <w:rFonts w:eastAsia="Calibri"/>
          <w:b/>
          <w:sz w:val="16"/>
          <w:szCs w:val="16"/>
        </w:rPr>
        <w:t>частей 3-5 статьи 13, статьи 30, пункта 3 части 1 статьи 34</w:t>
      </w:r>
      <w:r w:rsidRPr="00FB7F93">
        <w:rPr>
          <w:rFonts w:eastAsia="Calibri"/>
          <w:sz w:val="16"/>
          <w:szCs w:val="16"/>
        </w:rPr>
        <w:t xml:space="preserve"> Федерального закона Российской Федерации </w:t>
      </w:r>
      <w:r w:rsidRPr="00FB7F93">
        <w:rPr>
          <w:rFonts w:eastAsia="Calibri"/>
          <w:b/>
          <w:sz w:val="16"/>
          <w:szCs w:val="16"/>
        </w:rPr>
        <w:t>от 29.12.2012 № 273-ФЗ</w:t>
      </w:r>
      <w:r w:rsidRPr="00FB7F93">
        <w:rPr>
          <w:rFonts w:eastAsia="Calibri"/>
          <w:sz w:val="16"/>
          <w:szCs w:val="16"/>
        </w:rPr>
        <w:t xml:space="preserve"> «Об образовании в Российской Федерации»; </w:t>
      </w:r>
      <w:proofErr w:type="gramStart"/>
      <w:r w:rsidRPr="00FB7F93">
        <w:rPr>
          <w:rFonts w:eastAsia="Calibri"/>
          <w:b/>
          <w:sz w:val="16"/>
          <w:szCs w:val="16"/>
        </w:rPr>
        <w:t>пункта 20</w:t>
      </w:r>
      <w:r w:rsidRPr="00FB7F93">
        <w:rPr>
          <w:rFonts w:eastAsia="Calibri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</w:t>
      </w:r>
      <w:r w:rsidRPr="00FB7F93">
        <w:rPr>
          <w:rFonts w:eastAsia="Calibri"/>
          <w:sz w:val="16"/>
          <w:szCs w:val="16"/>
        </w:rPr>
        <w:t>а</w:t>
      </w:r>
      <w:r w:rsidRPr="00FB7F93">
        <w:rPr>
          <w:rFonts w:eastAsia="Calibri"/>
          <w:sz w:val="16"/>
          <w:szCs w:val="16"/>
        </w:rPr>
        <w:t xml:space="preserve">ния – программам </w:t>
      </w:r>
      <w:proofErr w:type="spellStart"/>
      <w:r w:rsidRPr="00FB7F93">
        <w:rPr>
          <w:rFonts w:eastAsia="Calibri"/>
          <w:sz w:val="16"/>
          <w:szCs w:val="16"/>
        </w:rPr>
        <w:t>бакалавриата</w:t>
      </w:r>
      <w:proofErr w:type="spellEnd"/>
      <w:r w:rsidRPr="00FB7F93">
        <w:rPr>
          <w:rFonts w:eastAsia="Calibri"/>
          <w:sz w:val="16"/>
          <w:szCs w:val="16"/>
        </w:rPr>
        <w:t xml:space="preserve">, программам </w:t>
      </w:r>
      <w:proofErr w:type="spellStart"/>
      <w:r w:rsidRPr="00FB7F93">
        <w:rPr>
          <w:rFonts w:eastAsia="Calibri"/>
          <w:sz w:val="16"/>
          <w:szCs w:val="16"/>
        </w:rPr>
        <w:t>специалитета</w:t>
      </w:r>
      <w:proofErr w:type="spellEnd"/>
      <w:r w:rsidRPr="00FB7F93">
        <w:rPr>
          <w:rFonts w:eastAsia="Calibri"/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FB7F93">
        <w:rPr>
          <w:rFonts w:eastAsia="Calibri"/>
          <w:sz w:val="16"/>
          <w:szCs w:val="16"/>
        </w:rPr>
        <w:t>Минобрнауки</w:t>
      </w:r>
      <w:proofErr w:type="spellEnd"/>
      <w:r w:rsidRPr="00FB7F93">
        <w:rPr>
          <w:rFonts w:eastAsia="Calibri"/>
          <w:sz w:val="16"/>
          <w:szCs w:val="16"/>
        </w:rPr>
        <w:t xml:space="preserve"> Ро</w:t>
      </w:r>
      <w:r w:rsidRPr="00FB7F93">
        <w:rPr>
          <w:rFonts w:eastAsia="Calibri"/>
          <w:sz w:val="16"/>
          <w:szCs w:val="16"/>
        </w:rPr>
        <w:t>с</w:t>
      </w:r>
      <w:r w:rsidRPr="00FB7F93">
        <w:rPr>
          <w:rFonts w:eastAsia="Calibri"/>
          <w:sz w:val="16"/>
          <w:szCs w:val="16"/>
        </w:rPr>
        <w:t>сии от 05.04.2017 № 301 (зарегистрирован Минюстом России 14.07.2014, регистрационный № 47415), объем практики в зачетных ед</w:t>
      </w:r>
      <w:r w:rsidRPr="00FB7F93">
        <w:rPr>
          <w:rFonts w:eastAsia="Calibri"/>
          <w:sz w:val="16"/>
          <w:szCs w:val="16"/>
        </w:rPr>
        <w:t>и</w:t>
      </w:r>
      <w:r w:rsidRPr="00FB7F93">
        <w:rPr>
          <w:rFonts w:eastAsia="Calibri"/>
          <w:sz w:val="16"/>
          <w:szCs w:val="16"/>
        </w:rPr>
        <w:t>ницах и её продолжительность в неделях либо в академических или астрономических часах образовательная организация устанавл</w:t>
      </w:r>
      <w:r w:rsidRPr="00FB7F93">
        <w:rPr>
          <w:rFonts w:eastAsia="Calibri"/>
          <w:sz w:val="16"/>
          <w:szCs w:val="16"/>
        </w:rPr>
        <w:t>и</w:t>
      </w:r>
      <w:r w:rsidRPr="00FB7F93">
        <w:rPr>
          <w:rFonts w:eastAsia="Calibri"/>
          <w:sz w:val="16"/>
          <w:szCs w:val="16"/>
        </w:rPr>
        <w:t>вает в соответствии с утвержденным индивидуальным учебным планом при освоении</w:t>
      </w:r>
      <w:proofErr w:type="gramEnd"/>
      <w:r w:rsidRPr="00FB7F93">
        <w:rPr>
          <w:rFonts w:eastAsia="Calibri"/>
          <w:sz w:val="16"/>
          <w:szCs w:val="16"/>
        </w:rPr>
        <w:t xml:space="preserve"> </w:t>
      </w:r>
      <w:proofErr w:type="gramStart"/>
      <w:r w:rsidRPr="00FB7F93">
        <w:rPr>
          <w:rFonts w:eastAsia="Calibri"/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FB7F93">
        <w:rPr>
          <w:rFonts w:eastAsia="Calibri"/>
          <w:b/>
          <w:sz w:val="16"/>
          <w:szCs w:val="16"/>
        </w:rPr>
        <w:t xml:space="preserve">частью 5 статьи 5 </w:t>
      </w:r>
      <w:r w:rsidRPr="00FB7F93">
        <w:rPr>
          <w:rFonts w:eastAsia="Calibri"/>
          <w:sz w:val="16"/>
          <w:szCs w:val="16"/>
        </w:rPr>
        <w:t xml:space="preserve">Федерального закона </w:t>
      </w:r>
      <w:r w:rsidRPr="00FB7F93">
        <w:rPr>
          <w:rFonts w:eastAsia="Calibri"/>
          <w:b/>
          <w:sz w:val="16"/>
          <w:szCs w:val="16"/>
        </w:rPr>
        <w:t>от 05.05.2014 № 84-ФЗ</w:t>
      </w:r>
      <w:r w:rsidRPr="00FB7F93">
        <w:rPr>
          <w:rFonts w:eastAsia="Calibri"/>
          <w:sz w:val="16"/>
          <w:szCs w:val="16"/>
        </w:rPr>
        <w:t xml:space="preserve"> «Об ос</w:t>
      </w:r>
      <w:r w:rsidRPr="00FB7F93">
        <w:rPr>
          <w:rFonts w:eastAsia="Calibri"/>
          <w:sz w:val="16"/>
          <w:szCs w:val="16"/>
        </w:rPr>
        <w:t>о</w:t>
      </w:r>
      <w:r w:rsidRPr="00FB7F93">
        <w:rPr>
          <w:rFonts w:eastAsia="Calibri"/>
          <w:sz w:val="16"/>
          <w:szCs w:val="16"/>
        </w:rPr>
        <w:t>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FB7F93">
        <w:rPr>
          <w:rFonts w:eastAsia="Calibri"/>
          <w:sz w:val="16"/>
          <w:szCs w:val="16"/>
        </w:rPr>
        <w:t xml:space="preserve">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FB7F93" w:rsidRPr="00FB7F93" w:rsidRDefault="00FB7F93" w:rsidP="00FB7F93">
      <w:pPr>
        <w:ind w:left="360"/>
        <w:jc w:val="both"/>
        <w:rPr>
          <w:rFonts w:eastAsia="Calibri"/>
          <w:b/>
          <w:sz w:val="16"/>
          <w:szCs w:val="16"/>
        </w:rPr>
      </w:pPr>
      <w:r w:rsidRPr="00FB7F93">
        <w:rPr>
          <w:rFonts w:eastAsia="Calibri"/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</w:t>
      </w:r>
      <w:r w:rsidRPr="00FB7F93">
        <w:rPr>
          <w:rFonts w:eastAsia="Calibri"/>
          <w:b/>
          <w:sz w:val="16"/>
          <w:szCs w:val="16"/>
        </w:rPr>
        <w:t>а</w:t>
      </w:r>
      <w:r w:rsidRPr="00FB7F93">
        <w:rPr>
          <w:rFonts w:eastAsia="Calibri"/>
          <w:b/>
          <w:sz w:val="16"/>
          <w:szCs w:val="16"/>
        </w:rPr>
        <w:t>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FB7F93" w:rsidRPr="00FB7F93" w:rsidRDefault="00FB7F93" w:rsidP="00FB7F93">
      <w:pPr>
        <w:ind w:left="360"/>
        <w:jc w:val="both"/>
        <w:rPr>
          <w:rFonts w:eastAsia="Calibri"/>
          <w:sz w:val="16"/>
          <w:szCs w:val="16"/>
        </w:rPr>
      </w:pPr>
      <w:r w:rsidRPr="00FB7F93">
        <w:rPr>
          <w:rFonts w:eastAsia="Calibri"/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FB7F93">
        <w:rPr>
          <w:rFonts w:eastAsia="Calibri"/>
          <w:b/>
          <w:sz w:val="16"/>
          <w:szCs w:val="16"/>
        </w:rPr>
        <w:t>пункта 9 части 1 статьи 33, части 3 статьи 34</w:t>
      </w:r>
      <w:r w:rsidRPr="00FB7F93">
        <w:rPr>
          <w:rFonts w:eastAsia="Calibri"/>
          <w:sz w:val="16"/>
          <w:szCs w:val="16"/>
        </w:rPr>
        <w:t xml:space="preserve"> Федерального закона Российской Федерации </w:t>
      </w:r>
      <w:r w:rsidRPr="00FB7F93">
        <w:rPr>
          <w:rFonts w:eastAsia="Calibri"/>
          <w:b/>
          <w:sz w:val="16"/>
          <w:szCs w:val="16"/>
        </w:rPr>
        <w:t>от 29.12.2012 № 273-ФЗ</w:t>
      </w:r>
      <w:r w:rsidRPr="00FB7F93">
        <w:rPr>
          <w:rFonts w:eastAsia="Calibri"/>
          <w:sz w:val="16"/>
          <w:szCs w:val="16"/>
        </w:rPr>
        <w:t xml:space="preserve"> «Об образовании в Российской Федерации»; </w:t>
      </w:r>
      <w:proofErr w:type="gramStart"/>
      <w:r w:rsidRPr="00FB7F93">
        <w:rPr>
          <w:rFonts w:eastAsia="Calibri"/>
          <w:b/>
          <w:sz w:val="16"/>
          <w:szCs w:val="16"/>
        </w:rPr>
        <w:t>пункта 43</w:t>
      </w:r>
      <w:r w:rsidRPr="00FB7F93">
        <w:rPr>
          <w:rFonts w:eastAsia="Calibri"/>
          <w:sz w:val="16"/>
          <w:szCs w:val="16"/>
        </w:rPr>
        <w:t xml:space="preserve"> П</w:t>
      </w:r>
      <w:r w:rsidRPr="00FB7F93">
        <w:rPr>
          <w:rFonts w:eastAsia="Calibri"/>
          <w:sz w:val="16"/>
          <w:szCs w:val="16"/>
        </w:rPr>
        <w:t>о</w:t>
      </w:r>
      <w:r w:rsidRPr="00FB7F93">
        <w:rPr>
          <w:rFonts w:eastAsia="Calibri"/>
          <w:sz w:val="16"/>
          <w:szCs w:val="16"/>
        </w:rPr>
        <w:t>рядка организации и осуществления образовательной деятельности по образовательным программам высшего образования – пр</w:t>
      </w:r>
      <w:r w:rsidRPr="00FB7F93">
        <w:rPr>
          <w:rFonts w:eastAsia="Calibri"/>
          <w:sz w:val="16"/>
          <w:szCs w:val="16"/>
        </w:rPr>
        <w:t>о</w:t>
      </w:r>
      <w:r w:rsidRPr="00FB7F93">
        <w:rPr>
          <w:rFonts w:eastAsia="Calibri"/>
          <w:sz w:val="16"/>
          <w:szCs w:val="16"/>
        </w:rPr>
        <w:t xml:space="preserve">граммам </w:t>
      </w:r>
      <w:proofErr w:type="spellStart"/>
      <w:r w:rsidRPr="00FB7F93">
        <w:rPr>
          <w:rFonts w:eastAsia="Calibri"/>
          <w:sz w:val="16"/>
          <w:szCs w:val="16"/>
        </w:rPr>
        <w:t>бакалавриата</w:t>
      </w:r>
      <w:proofErr w:type="spellEnd"/>
      <w:r w:rsidRPr="00FB7F93">
        <w:rPr>
          <w:rFonts w:eastAsia="Calibri"/>
          <w:sz w:val="16"/>
          <w:szCs w:val="16"/>
        </w:rPr>
        <w:t xml:space="preserve">, программам </w:t>
      </w:r>
      <w:proofErr w:type="spellStart"/>
      <w:r w:rsidRPr="00FB7F93">
        <w:rPr>
          <w:rFonts w:eastAsia="Calibri"/>
          <w:sz w:val="16"/>
          <w:szCs w:val="16"/>
        </w:rPr>
        <w:t>специалитета</w:t>
      </w:r>
      <w:proofErr w:type="spellEnd"/>
      <w:r w:rsidRPr="00FB7F93">
        <w:rPr>
          <w:rFonts w:eastAsia="Calibri"/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FB7F93">
        <w:rPr>
          <w:rFonts w:eastAsia="Calibri"/>
          <w:sz w:val="16"/>
          <w:szCs w:val="16"/>
        </w:rPr>
        <w:t>Минобрнауки</w:t>
      </w:r>
      <w:proofErr w:type="spellEnd"/>
      <w:r w:rsidRPr="00FB7F93">
        <w:rPr>
          <w:rFonts w:eastAsia="Calibri"/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</w:t>
      </w:r>
      <w:r w:rsidRPr="00FB7F93">
        <w:rPr>
          <w:rFonts w:eastAsia="Calibri"/>
          <w:sz w:val="16"/>
          <w:szCs w:val="16"/>
        </w:rPr>
        <w:t>о</w:t>
      </w:r>
      <w:r w:rsidRPr="00FB7F93">
        <w:rPr>
          <w:rFonts w:eastAsia="Calibri"/>
          <w:sz w:val="16"/>
          <w:szCs w:val="16"/>
        </w:rPr>
        <w:t>ответствии с утвержденным индивидуальным учебным планом при освоении</w:t>
      </w:r>
      <w:proofErr w:type="gramEnd"/>
      <w:r w:rsidRPr="00FB7F93">
        <w:rPr>
          <w:rFonts w:eastAsia="Calibri"/>
          <w:sz w:val="16"/>
          <w:szCs w:val="16"/>
        </w:rPr>
        <w:t xml:space="preserve"> </w:t>
      </w:r>
      <w:proofErr w:type="gramStart"/>
      <w:r w:rsidRPr="00FB7F93">
        <w:rPr>
          <w:rFonts w:eastAsia="Calibri"/>
          <w:sz w:val="16"/>
          <w:szCs w:val="16"/>
        </w:rPr>
        <w:t>образовательной программы обучающегося, зачисленн</w:t>
      </w:r>
      <w:r w:rsidRPr="00FB7F93">
        <w:rPr>
          <w:rFonts w:eastAsia="Calibri"/>
          <w:sz w:val="16"/>
          <w:szCs w:val="16"/>
        </w:rPr>
        <w:t>о</w:t>
      </w:r>
      <w:r w:rsidRPr="00FB7F93">
        <w:rPr>
          <w:rFonts w:eastAsia="Calibri"/>
          <w:sz w:val="16"/>
          <w:szCs w:val="16"/>
        </w:rPr>
        <w:t>го в качестве экстерна для прохождения промежуточной и (или) государственной итоговой аттестации в Академию по соответству</w:t>
      </w:r>
      <w:r w:rsidRPr="00FB7F93">
        <w:rPr>
          <w:rFonts w:eastAsia="Calibri"/>
          <w:sz w:val="16"/>
          <w:szCs w:val="16"/>
        </w:rPr>
        <w:t>ю</w:t>
      </w:r>
      <w:r w:rsidRPr="00FB7F93">
        <w:rPr>
          <w:rFonts w:eastAsia="Calibri"/>
          <w:sz w:val="16"/>
          <w:szCs w:val="16"/>
        </w:rPr>
        <w:t>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FB7F93" w:rsidRPr="00FB7F93" w:rsidRDefault="00FB7F93" w:rsidP="00FB7F93">
      <w:pPr>
        <w:jc w:val="both"/>
        <w:rPr>
          <w:rFonts w:eastAsia="Calibri"/>
          <w:sz w:val="24"/>
          <w:szCs w:val="24"/>
        </w:rPr>
      </w:pPr>
    </w:p>
    <w:p w:rsidR="00FB7F93" w:rsidRPr="00FB7F93" w:rsidRDefault="00FB7F93" w:rsidP="00FB7F93">
      <w:pPr>
        <w:ind w:firstLine="360"/>
        <w:jc w:val="center"/>
        <w:rPr>
          <w:rFonts w:eastAsia="Calibri"/>
          <w:b/>
          <w:sz w:val="24"/>
          <w:szCs w:val="24"/>
        </w:rPr>
      </w:pPr>
      <w:r w:rsidRPr="00FB7F93">
        <w:rPr>
          <w:rFonts w:eastAsia="Calibri"/>
          <w:b/>
          <w:sz w:val="24"/>
          <w:szCs w:val="24"/>
        </w:rPr>
        <w:t xml:space="preserve">7. Указание форм отчетности по </w:t>
      </w:r>
      <w:r w:rsidR="00252108" w:rsidRPr="00252108">
        <w:rPr>
          <w:rFonts w:eastAsia="Calibri"/>
          <w:b/>
          <w:sz w:val="24"/>
          <w:szCs w:val="24"/>
        </w:rPr>
        <w:t>практической подготовк</w:t>
      </w:r>
      <w:r w:rsidR="00252108">
        <w:rPr>
          <w:rFonts w:eastAsia="Calibri"/>
          <w:b/>
          <w:sz w:val="24"/>
          <w:szCs w:val="24"/>
        </w:rPr>
        <w:t>е</w:t>
      </w:r>
      <w:r w:rsidR="00252108">
        <w:rPr>
          <w:rFonts w:eastAsia="Calibri"/>
          <w:b/>
          <w:sz w:val="24"/>
          <w:szCs w:val="24"/>
        </w:rPr>
        <w:br/>
      </w:r>
      <w:r w:rsidR="00252108" w:rsidRPr="00252108">
        <w:rPr>
          <w:rFonts w:eastAsia="Calibri"/>
          <w:b/>
          <w:sz w:val="24"/>
          <w:szCs w:val="24"/>
        </w:rPr>
        <w:t xml:space="preserve">в форме </w:t>
      </w:r>
      <w:proofErr w:type="spellStart"/>
      <w:r w:rsidR="00ED7793">
        <w:rPr>
          <w:rFonts w:eastAsia="Calibri"/>
          <w:b/>
          <w:sz w:val="24"/>
          <w:szCs w:val="24"/>
        </w:rPr>
        <w:t>преддипломной</w:t>
      </w:r>
      <w:r w:rsidRPr="00FB7F93">
        <w:rPr>
          <w:rFonts w:eastAsia="Calibri"/>
          <w:b/>
          <w:sz w:val="24"/>
          <w:szCs w:val="24"/>
        </w:rPr>
        <w:t>практик</w:t>
      </w:r>
      <w:r w:rsidR="00252108">
        <w:rPr>
          <w:rFonts w:eastAsia="Calibri"/>
          <w:b/>
          <w:sz w:val="24"/>
          <w:szCs w:val="24"/>
        </w:rPr>
        <w:t>и</w:t>
      </w:r>
      <w:proofErr w:type="spellEnd"/>
    </w:p>
    <w:p w:rsidR="00FB7F93" w:rsidRPr="00FB7F93" w:rsidRDefault="00FB7F93" w:rsidP="00FB7F93">
      <w:pPr>
        <w:ind w:firstLine="360"/>
        <w:jc w:val="both"/>
        <w:rPr>
          <w:rFonts w:eastAsia="Calibri"/>
          <w:sz w:val="24"/>
          <w:szCs w:val="24"/>
        </w:rPr>
      </w:pPr>
    </w:p>
    <w:p w:rsidR="00CB781D" w:rsidRPr="00CB781D" w:rsidRDefault="00CB781D" w:rsidP="00CB781D">
      <w:pPr>
        <w:overflowPunct w:val="0"/>
        <w:ind w:firstLine="720"/>
        <w:jc w:val="both"/>
        <w:rPr>
          <w:rFonts w:eastAsia="Calibri"/>
          <w:bCs/>
          <w:iCs/>
          <w:sz w:val="24"/>
          <w:szCs w:val="24"/>
        </w:rPr>
      </w:pPr>
      <w:r w:rsidRPr="00CB781D">
        <w:rPr>
          <w:rFonts w:eastAsia="Calibri"/>
          <w:bCs/>
          <w:iCs/>
          <w:sz w:val="24"/>
          <w:szCs w:val="24"/>
        </w:rPr>
        <w:t xml:space="preserve">Промежуточная аттестация </w:t>
      </w:r>
      <w:proofErr w:type="gramStart"/>
      <w:r w:rsidRPr="00CB781D">
        <w:rPr>
          <w:rFonts w:eastAsia="Calibri"/>
          <w:bCs/>
          <w:iCs/>
          <w:sz w:val="24"/>
          <w:szCs w:val="24"/>
        </w:rPr>
        <w:t>по</w:t>
      </w:r>
      <w:proofErr w:type="gramEnd"/>
      <w:r w:rsidRPr="00CB781D">
        <w:rPr>
          <w:rFonts w:eastAsia="Calibri"/>
          <w:bCs/>
          <w:iCs/>
          <w:sz w:val="24"/>
          <w:szCs w:val="24"/>
        </w:rPr>
        <w:t xml:space="preserve"> </w:t>
      </w:r>
      <w:r w:rsidR="003C4CBD">
        <w:rPr>
          <w:rFonts w:eastAsia="Calibri"/>
          <w:bCs/>
          <w:iCs/>
          <w:sz w:val="24"/>
          <w:szCs w:val="24"/>
        </w:rPr>
        <w:t>преддипломной</w:t>
      </w:r>
      <w:r w:rsidR="00261B7C" w:rsidRPr="00261B7C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="00261B7C" w:rsidRPr="00261B7C">
        <w:rPr>
          <w:rFonts w:eastAsia="Calibri"/>
          <w:bCs/>
          <w:iCs/>
          <w:sz w:val="24"/>
          <w:szCs w:val="24"/>
        </w:rPr>
        <w:t>практик</w:t>
      </w:r>
      <w:r w:rsidR="00261B7C">
        <w:rPr>
          <w:rFonts w:eastAsia="Calibri"/>
          <w:bCs/>
          <w:iCs/>
          <w:sz w:val="24"/>
          <w:szCs w:val="24"/>
        </w:rPr>
        <w:t>е</w:t>
      </w:r>
      <w:r w:rsidRPr="00CB781D">
        <w:rPr>
          <w:rFonts w:eastAsia="Calibri"/>
          <w:bCs/>
          <w:iCs/>
          <w:sz w:val="24"/>
          <w:szCs w:val="24"/>
        </w:rPr>
        <w:t>проводится</w:t>
      </w:r>
      <w:proofErr w:type="spellEnd"/>
      <w:r w:rsidRPr="00CB781D">
        <w:rPr>
          <w:rFonts w:eastAsia="Calibri"/>
          <w:bCs/>
          <w:iCs/>
          <w:sz w:val="24"/>
          <w:szCs w:val="24"/>
        </w:rPr>
        <w:t xml:space="preserve"> в форме дифф</w:t>
      </w:r>
      <w:r w:rsidRPr="00CB781D">
        <w:rPr>
          <w:rFonts w:eastAsia="Calibri"/>
          <w:bCs/>
          <w:iCs/>
          <w:sz w:val="24"/>
          <w:szCs w:val="24"/>
        </w:rPr>
        <w:t>е</w:t>
      </w:r>
      <w:r w:rsidRPr="00CB781D">
        <w:rPr>
          <w:rFonts w:eastAsia="Calibri"/>
          <w:bCs/>
          <w:iCs/>
          <w:sz w:val="24"/>
          <w:szCs w:val="24"/>
        </w:rPr>
        <w:t>ренцированного зачета (зачета с оценкой).</w:t>
      </w:r>
    </w:p>
    <w:p w:rsidR="00CB781D" w:rsidRPr="00CB781D" w:rsidRDefault="00CB781D" w:rsidP="00CB781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CB781D">
        <w:rPr>
          <w:rFonts w:eastAsia="Calibri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975101" w:rsidRDefault="00975101" w:rsidP="00DB6C96">
      <w:pPr>
        <w:widowControl/>
        <w:numPr>
          <w:ilvl w:val="0"/>
          <w:numId w:val="23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Титульный лист (Приложение 1; заверяется печатью организации и подписью руководителя образовательной организации);</w:t>
      </w:r>
    </w:p>
    <w:p w:rsidR="00DB6C96" w:rsidRPr="00DB6C96" w:rsidRDefault="00DB6C96" w:rsidP="00DB6C96">
      <w:pPr>
        <w:numPr>
          <w:ilvl w:val="0"/>
          <w:numId w:val="23"/>
        </w:numPr>
        <w:ind w:left="0" w:firstLine="709"/>
        <w:rPr>
          <w:rFonts w:eastAsia="Calibri"/>
          <w:sz w:val="24"/>
          <w:szCs w:val="24"/>
        </w:rPr>
      </w:pPr>
      <w:r w:rsidRPr="00DB6C96">
        <w:rPr>
          <w:rFonts w:eastAsia="Calibri"/>
          <w:sz w:val="24"/>
          <w:szCs w:val="24"/>
        </w:rPr>
        <w:t>Договор о практической подготовке с образовательной организацией – базой практики (Приложение 2; заверяется печатью организации и подписью руководителя образ</w:t>
      </w:r>
      <w:r w:rsidRPr="00DB6C96">
        <w:rPr>
          <w:rFonts w:eastAsia="Calibri"/>
          <w:sz w:val="24"/>
          <w:szCs w:val="24"/>
        </w:rPr>
        <w:t>о</w:t>
      </w:r>
      <w:r w:rsidRPr="00DB6C96">
        <w:rPr>
          <w:rFonts w:eastAsia="Calibri"/>
          <w:sz w:val="24"/>
          <w:szCs w:val="24"/>
        </w:rPr>
        <w:t>вательной организации)</w:t>
      </w:r>
    </w:p>
    <w:p w:rsidR="00975101" w:rsidRPr="00975101" w:rsidRDefault="00975101" w:rsidP="00DB6C96">
      <w:pPr>
        <w:widowControl/>
        <w:numPr>
          <w:ilvl w:val="0"/>
          <w:numId w:val="23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Задание на практику (Приложение 3);</w:t>
      </w:r>
    </w:p>
    <w:p w:rsidR="00975101" w:rsidRPr="00975101" w:rsidRDefault="00975101" w:rsidP="00DB6C96">
      <w:pPr>
        <w:widowControl/>
        <w:numPr>
          <w:ilvl w:val="0"/>
          <w:numId w:val="23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lastRenderedPageBreak/>
        <w:t>Совместный график практики (Приложение 4; заверяется печатью организации и подписью руководителя образовательной организации);</w:t>
      </w:r>
    </w:p>
    <w:p w:rsidR="00975101" w:rsidRPr="00975101" w:rsidRDefault="00975101" w:rsidP="00DB6C96">
      <w:pPr>
        <w:widowControl/>
        <w:numPr>
          <w:ilvl w:val="0"/>
          <w:numId w:val="23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Дневник практики (Приложение 5);</w:t>
      </w:r>
    </w:p>
    <w:p w:rsidR="00975101" w:rsidRPr="00CB781D" w:rsidRDefault="00975101" w:rsidP="00DB6C96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Отзыв-характеристика (заверяется печатью организации, подписью руковод</w:t>
      </w:r>
      <w:r w:rsidRPr="00975101">
        <w:rPr>
          <w:rFonts w:eastAsia="Calibri"/>
          <w:sz w:val="24"/>
          <w:szCs w:val="24"/>
        </w:rPr>
        <w:t>и</w:t>
      </w:r>
      <w:r w:rsidRPr="00975101">
        <w:rPr>
          <w:rFonts w:eastAsia="Calibri"/>
          <w:sz w:val="24"/>
          <w:szCs w:val="24"/>
        </w:rPr>
        <w:t>теля практики и подписью руководителя образовательной организации)</w:t>
      </w:r>
      <w:proofErr w:type="gramStart"/>
      <w:r>
        <w:rPr>
          <w:rFonts w:eastAsia="Calibri"/>
          <w:sz w:val="24"/>
          <w:szCs w:val="24"/>
        </w:rPr>
        <w:t>.</w:t>
      </w:r>
      <w:r w:rsidRPr="00CB781D">
        <w:rPr>
          <w:rFonts w:eastAsia="Calibri"/>
          <w:sz w:val="24"/>
          <w:szCs w:val="24"/>
        </w:rPr>
        <w:t>Н</w:t>
      </w:r>
      <w:proofErr w:type="gramEnd"/>
      <w:r w:rsidRPr="00CB781D">
        <w:rPr>
          <w:rFonts w:eastAsia="Calibri"/>
          <w:sz w:val="24"/>
          <w:szCs w:val="24"/>
        </w:rPr>
        <w:t>аблюдения рук</w:t>
      </w:r>
      <w:r w:rsidRPr="00CB781D">
        <w:rPr>
          <w:rFonts w:eastAsia="Calibri"/>
          <w:sz w:val="24"/>
          <w:szCs w:val="24"/>
        </w:rPr>
        <w:t>о</w:t>
      </w:r>
      <w:r w:rsidRPr="00CB781D">
        <w:rPr>
          <w:rFonts w:eastAsia="Calibri"/>
          <w:sz w:val="24"/>
          <w:szCs w:val="24"/>
        </w:rPr>
        <w:t>водителя практики от организации о работе студента, отмеченные им деловые качества, н</w:t>
      </w:r>
      <w:r w:rsidRPr="00CB781D">
        <w:rPr>
          <w:rFonts w:eastAsia="Calibri"/>
          <w:sz w:val="24"/>
          <w:szCs w:val="24"/>
        </w:rPr>
        <w:t>а</w:t>
      </w:r>
      <w:r w:rsidRPr="00CB781D">
        <w:rPr>
          <w:rFonts w:eastAsia="Calibri"/>
          <w:sz w:val="24"/>
          <w:szCs w:val="24"/>
        </w:rPr>
        <w:t>выки, умения, отношение к работе отражается в Отзыве-характеристике руководителя пра</w:t>
      </w:r>
      <w:r w:rsidRPr="00CB781D">
        <w:rPr>
          <w:rFonts w:eastAsia="Calibri"/>
          <w:sz w:val="24"/>
          <w:szCs w:val="24"/>
        </w:rPr>
        <w:t>к</w:t>
      </w:r>
      <w:r w:rsidRPr="00CB781D">
        <w:rPr>
          <w:rFonts w:eastAsia="Calibri"/>
          <w:sz w:val="24"/>
          <w:szCs w:val="24"/>
        </w:rPr>
        <w:t>тики от профильной организации. Отзыв заверяется печатью организации и подписью рук</w:t>
      </w:r>
      <w:r w:rsidRPr="00CB781D">
        <w:rPr>
          <w:rFonts w:eastAsia="Calibri"/>
          <w:sz w:val="24"/>
          <w:szCs w:val="24"/>
        </w:rPr>
        <w:t>о</w:t>
      </w:r>
      <w:r w:rsidRPr="00CB781D">
        <w:rPr>
          <w:rFonts w:eastAsia="Calibri"/>
          <w:sz w:val="24"/>
          <w:szCs w:val="24"/>
        </w:rPr>
        <w:t xml:space="preserve">водителя от профильной организации. Отзыв содержит </w:t>
      </w:r>
      <w:proofErr w:type="gramStart"/>
      <w:r w:rsidRPr="00CB781D">
        <w:rPr>
          <w:rFonts w:eastAsia="Calibri"/>
          <w:sz w:val="24"/>
          <w:szCs w:val="24"/>
          <w:shd w:val="clear" w:color="auto" w:fill="FFFFFF"/>
        </w:rPr>
        <w:t>рекомендуемую</w:t>
      </w:r>
      <w:proofErr w:type="gramEnd"/>
      <w:r w:rsidRPr="00CB781D">
        <w:rPr>
          <w:rFonts w:eastAsia="Calibri"/>
          <w:sz w:val="24"/>
          <w:szCs w:val="24"/>
          <w:shd w:val="clear" w:color="auto" w:fill="FFFFFF"/>
        </w:rPr>
        <w:t xml:space="preserve"> </w:t>
      </w:r>
      <w:proofErr w:type="spellStart"/>
      <w:r w:rsidRPr="00CB781D">
        <w:rPr>
          <w:rFonts w:eastAsia="Calibri"/>
          <w:sz w:val="24"/>
          <w:szCs w:val="24"/>
          <w:shd w:val="clear" w:color="auto" w:fill="FFFFFF"/>
        </w:rPr>
        <w:t>оценку</w:t>
      </w:r>
      <w:r w:rsidRPr="00CB781D">
        <w:rPr>
          <w:rFonts w:eastAsia="Calibri"/>
          <w:sz w:val="24"/>
          <w:szCs w:val="24"/>
        </w:rPr>
        <w:t>по</w:t>
      </w:r>
      <w:proofErr w:type="spellEnd"/>
      <w:r w:rsidRPr="00CB781D">
        <w:rPr>
          <w:rFonts w:eastAsia="Calibri"/>
          <w:sz w:val="24"/>
          <w:szCs w:val="24"/>
        </w:rPr>
        <w:t xml:space="preserve"> 4-балльной системе («отлично», «хорошо» «удовлетворительно», «неудовлетворительно»).</w:t>
      </w:r>
    </w:p>
    <w:p w:rsidR="00975101" w:rsidRPr="00975101" w:rsidRDefault="00975101" w:rsidP="00DB6C96">
      <w:pPr>
        <w:widowControl/>
        <w:numPr>
          <w:ilvl w:val="0"/>
          <w:numId w:val="23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Содержание (Оглавление) отчета с нумерацией страниц.</w:t>
      </w:r>
    </w:p>
    <w:p w:rsidR="00975101" w:rsidRPr="00975101" w:rsidRDefault="00975101" w:rsidP="00DB6C96">
      <w:pPr>
        <w:widowControl/>
        <w:numPr>
          <w:ilvl w:val="0"/>
          <w:numId w:val="23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Отчет о прохождении практики с результатом выполнения каждого задания.</w:t>
      </w:r>
    </w:p>
    <w:p w:rsidR="00975101" w:rsidRPr="00975101" w:rsidRDefault="00975101" w:rsidP="00DB6C96">
      <w:pPr>
        <w:widowControl/>
        <w:numPr>
          <w:ilvl w:val="0"/>
          <w:numId w:val="23"/>
        </w:numPr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 xml:space="preserve">Список использованной литературы. </w:t>
      </w:r>
    </w:p>
    <w:p w:rsidR="00975101" w:rsidRPr="00975101" w:rsidRDefault="00975101" w:rsidP="00DB6C9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i/>
          <w:iCs/>
          <w:sz w:val="24"/>
          <w:szCs w:val="24"/>
        </w:rPr>
        <w:t>Содержание</w:t>
      </w:r>
      <w:r w:rsidRPr="00975101">
        <w:rPr>
          <w:rFonts w:eastAsia="Calibri"/>
          <w:sz w:val="24"/>
          <w:szCs w:val="24"/>
        </w:rPr>
        <w:t xml:space="preserve"> (Оглавление) включает наименование тематических разделов с указан</w:t>
      </w:r>
      <w:r w:rsidRPr="00975101">
        <w:rPr>
          <w:rFonts w:eastAsia="Calibri"/>
          <w:sz w:val="24"/>
          <w:szCs w:val="24"/>
        </w:rPr>
        <w:t>и</w:t>
      </w:r>
      <w:r w:rsidRPr="00975101">
        <w:rPr>
          <w:rFonts w:eastAsia="Calibri"/>
          <w:sz w:val="24"/>
          <w:szCs w:val="24"/>
        </w:rPr>
        <w:t>ем номера их начальной страницы.</w:t>
      </w:r>
    </w:p>
    <w:p w:rsidR="00975101" w:rsidRPr="00975101" w:rsidRDefault="00975101" w:rsidP="00DB6C9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Во</w:t>
      </w:r>
      <w:r w:rsidRPr="00975101">
        <w:rPr>
          <w:rFonts w:eastAsia="Calibri"/>
          <w:i/>
          <w:iCs/>
          <w:sz w:val="24"/>
          <w:szCs w:val="24"/>
        </w:rPr>
        <w:t xml:space="preserve"> введении</w:t>
      </w:r>
      <w:r w:rsidRPr="00975101">
        <w:rPr>
          <w:rFonts w:eastAsia="Calibri"/>
          <w:sz w:val="24"/>
          <w:szCs w:val="24"/>
        </w:rPr>
        <w:t xml:space="preserve"> описывается цель и задачи учебной практики, рабочее место</w:t>
      </w:r>
    </w:p>
    <w:p w:rsidR="00975101" w:rsidRPr="00975101" w:rsidRDefault="00975101" w:rsidP="00DB6C9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>В тематических разделах приводятся подробные сведения о результатах выполнения индивидуального задания  согласно содержанию учебной практики</w:t>
      </w:r>
      <w:r>
        <w:rPr>
          <w:rFonts w:eastAsia="Calibri"/>
          <w:sz w:val="24"/>
          <w:szCs w:val="24"/>
        </w:rPr>
        <w:t>.</w:t>
      </w:r>
    </w:p>
    <w:p w:rsidR="00975101" w:rsidRDefault="00975101" w:rsidP="00DB6C9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975101">
        <w:rPr>
          <w:rFonts w:eastAsia="Calibri"/>
          <w:sz w:val="24"/>
          <w:szCs w:val="24"/>
        </w:rPr>
        <w:t xml:space="preserve">В заключении подводятся итоги практики, формулируются выводы. </w:t>
      </w:r>
    </w:p>
    <w:p w:rsidR="00CB781D" w:rsidRPr="00CB781D" w:rsidRDefault="00CB781D" w:rsidP="00DB6C9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CB781D">
        <w:rPr>
          <w:rFonts w:eastAsia="Calibri"/>
          <w:sz w:val="24"/>
          <w:szCs w:val="24"/>
        </w:rPr>
        <w:t>Отчет о прохождении практики должен включать в себя развернутое изложение с</w:t>
      </w:r>
      <w:r w:rsidRPr="00CB781D">
        <w:rPr>
          <w:rFonts w:eastAsia="Calibri"/>
          <w:sz w:val="24"/>
          <w:szCs w:val="24"/>
        </w:rPr>
        <w:t>о</w:t>
      </w:r>
      <w:r w:rsidRPr="00CB781D">
        <w:rPr>
          <w:rFonts w:eastAsia="Calibri"/>
          <w:sz w:val="24"/>
          <w:szCs w:val="24"/>
        </w:rPr>
        <w:t>держания работы обучающегося и полученных им результатов. Рекомендуемый объём отч</w:t>
      </w:r>
      <w:r w:rsidRPr="00CB781D">
        <w:rPr>
          <w:rFonts w:eastAsia="Calibri"/>
          <w:sz w:val="24"/>
          <w:szCs w:val="24"/>
        </w:rPr>
        <w:t>е</w:t>
      </w:r>
      <w:r w:rsidRPr="00CB781D">
        <w:rPr>
          <w:rFonts w:eastAsia="Calibri"/>
          <w:sz w:val="24"/>
          <w:szCs w:val="24"/>
        </w:rPr>
        <w:t xml:space="preserve">та: 20-30 страниц, </w:t>
      </w:r>
      <w:proofErr w:type="spellStart"/>
      <w:r w:rsidRPr="00CB781D">
        <w:rPr>
          <w:rFonts w:eastAsia="Calibri"/>
          <w:sz w:val="24"/>
          <w:szCs w:val="24"/>
        </w:rPr>
        <w:t>приложения</w:t>
      </w:r>
      <w:proofErr w:type="gramStart"/>
      <w:r w:rsidRPr="00CB781D">
        <w:rPr>
          <w:rFonts w:eastAsia="Calibri"/>
          <w:sz w:val="24"/>
          <w:szCs w:val="24"/>
        </w:rPr>
        <w:t>.О</w:t>
      </w:r>
      <w:proofErr w:type="gramEnd"/>
      <w:r w:rsidRPr="00CB781D">
        <w:rPr>
          <w:rFonts w:eastAsia="Calibri"/>
          <w:sz w:val="24"/>
          <w:szCs w:val="24"/>
        </w:rPr>
        <w:t>тчет</w:t>
      </w:r>
      <w:proofErr w:type="spellEnd"/>
      <w:r w:rsidRPr="00CB781D">
        <w:rPr>
          <w:rFonts w:eastAsia="Calibri"/>
          <w:sz w:val="24"/>
          <w:szCs w:val="24"/>
        </w:rPr>
        <w:t xml:space="preserve"> о прохождении практики составляется на основе мат</w:t>
      </w:r>
      <w:r w:rsidRPr="00CB781D">
        <w:rPr>
          <w:rFonts w:eastAsia="Calibri"/>
          <w:sz w:val="24"/>
          <w:szCs w:val="24"/>
        </w:rPr>
        <w:t>е</w:t>
      </w:r>
      <w:r w:rsidRPr="00CB781D">
        <w:rPr>
          <w:rFonts w:eastAsia="Calibri"/>
          <w:sz w:val="24"/>
          <w:szCs w:val="24"/>
        </w:rPr>
        <w:t>риалов, собранных и обработанных студентом в период практики.</w:t>
      </w:r>
    </w:p>
    <w:p w:rsidR="00CB781D" w:rsidRPr="00CB781D" w:rsidRDefault="00CB781D" w:rsidP="00CB781D">
      <w:pPr>
        <w:ind w:firstLine="708"/>
        <w:jc w:val="both"/>
        <w:rPr>
          <w:rFonts w:eastAsia="Calibri"/>
          <w:sz w:val="24"/>
          <w:szCs w:val="24"/>
        </w:rPr>
      </w:pPr>
      <w:r w:rsidRPr="00CB781D">
        <w:rPr>
          <w:rFonts w:eastAsia="Calibri"/>
          <w:sz w:val="24"/>
          <w:szCs w:val="24"/>
        </w:rPr>
        <w:t>Процедура защиты отчета включает в себя представление практикантом доклада о р</w:t>
      </w:r>
      <w:r w:rsidRPr="00CB781D">
        <w:rPr>
          <w:rFonts w:eastAsia="Calibri"/>
          <w:sz w:val="24"/>
          <w:szCs w:val="24"/>
        </w:rPr>
        <w:t>е</w:t>
      </w:r>
      <w:r w:rsidRPr="00CB781D">
        <w:rPr>
          <w:rFonts w:eastAsia="Calibri"/>
          <w:sz w:val="24"/>
          <w:szCs w:val="24"/>
        </w:rPr>
        <w:t>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</w:t>
      </w:r>
      <w:r w:rsidRPr="00CB781D">
        <w:rPr>
          <w:rFonts w:eastAsia="Calibri"/>
          <w:sz w:val="24"/>
          <w:szCs w:val="24"/>
        </w:rPr>
        <w:t>и</w:t>
      </w:r>
      <w:r w:rsidRPr="00CB781D">
        <w:rPr>
          <w:rFonts w:eastAsia="Calibri"/>
          <w:sz w:val="24"/>
          <w:szCs w:val="24"/>
        </w:rPr>
        <w:t>зацию двух основных задач:</w:t>
      </w:r>
    </w:p>
    <w:p w:rsidR="00CB781D" w:rsidRPr="00CB781D" w:rsidRDefault="00CB781D" w:rsidP="00975101">
      <w:pPr>
        <w:tabs>
          <w:tab w:val="left" w:pos="999"/>
        </w:tabs>
        <w:ind w:firstLine="709"/>
        <w:jc w:val="both"/>
        <w:rPr>
          <w:rFonts w:eastAsia="Calibri"/>
          <w:sz w:val="24"/>
          <w:szCs w:val="24"/>
        </w:rPr>
      </w:pPr>
      <w:r w:rsidRPr="00CB781D">
        <w:rPr>
          <w:rFonts w:eastAsia="Calibri"/>
          <w:sz w:val="24"/>
          <w:szCs w:val="24"/>
        </w:rPr>
        <w:t>•</w:t>
      </w:r>
      <w:r w:rsidRPr="00CB781D">
        <w:rPr>
          <w:rFonts w:eastAsia="Calibri"/>
          <w:sz w:val="24"/>
          <w:szCs w:val="24"/>
        </w:rPr>
        <w:tab/>
        <w:t>в результате непосредственного контакта с преподавателем практикант получает обратную связь, где он может понять и исправить свои ошибки, допущенные им в процессе всей работы;</w:t>
      </w:r>
    </w:p>
    <w:p w:rsidR="00CB781D" w:rsidRPr="00CB781D" w:rsidRDefault="00CB781D" w:rsidP="00975101">
      <w:pPr>
        <w:tabs>
          <w:tab w:val="left" w:pos="999"/>
        </w:tabs>
        <w:ind w:firstLine="709"/>
        <w:jc w:val="both"/>
        <w:rPr>
          <w:rFonts w:eastAsia="Calibri"/>
          <w:sz w:val="24"/>
          <w:szCs w:val="24"/>
        </w:rPr>
      </w:pPr>
      <w:r w:rsidRPr="00CB781D">
        <w:rPr>
          <w:rFonts w:eastAsia="Calibri"/>
          <w:sz w:val="24"/>
          <w:szCs w:val="24"/>
        </w:rPr>
        <w:t>•</w:t>
      </w:r>
      <w:r w:rsidRPr="00CB781D">
        <w:rPr>
          <w:rFonts w:eastAsia="Calibri"/>
          <w:sz w:val="24"/>
          <w:szCs w:val="24"/>
        </w:rPr>
        <w:tab/>
        <w:t>публичная защита способствует формированию навыков устной речи, выделению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CB781D" w:rsidRPr="00CB781D" w:rsidRDefault="00CB781D" w:rsidP="00CB781D">
      <w:pPr>
        <w:tabs>
          <w:tab w:val="left" w:pos="999"/>
        </w:tabs>
        <w:ind w:left="360" w:hanging="360"/>
        <w:jc w:val="both"/>
        <w:rPr>
          <w:rFonts w:eastAsia="Calibri"/>
          <w:sz w:val="24"/>
          <w:szCs w:val="24"/>
        </w:rPr>
      </w:pPr>
    </w:p>
    <w:p w:rsidR="00CB781D" w:rsidRPr="00CB781D" w:rsidRDefault="00CB781D" w:rsidP="00261B7C">
      <w:pPr>
        <w:tabs>
          <w:tab w:val="left" w:pos="999"/>
        </w:tabs>
        <w:ind w:left="360" w:hanging="360"/>
        <w:jc w:val="center"/>
        <w:rPr>
          <w:color w:val="000000"/>
          <w:sz w:val="24"/>
        </w:rPr>
      </w:pPr>
      <w:r w:rsidRPr="00CB781D">
        <w:rPr>
          <w:rFonts w:eastAsia="Calibri"/>
          <w:b/>
          <w:sz w:val="24"/>
          <w:szCs w:val="24"/>
        </w:rPr>
        <w:t xml:space="preserve">8. </w:t>
      </w:r>
      <w:r w:rsidRPr="00CB781D">
        <w:rPr>
          <w:b/>
          <w:color w:val="000000"/>
          <w:sz w:val="24"/>
        </w:rPr>
        <w:t xml:space="preserve">Промежуточная аттестация по итогам </w:t>
      </w:r>
      <w:r w:rsidR="00252108">
        <w:rPr>
          <w:b/>
          <w:color w:val="000000"/>
          <w:sz w:val="24"/>
        </w:rPr>
        <w:t xml:space="preserve">практической подготовки </w:t>
      </w:r>
      <w:r w:rsidR="003C4CBD">
        <w:rPr>
          <w:b/>
          <w:color w:val="000000"/>
          <w:sz w:val="24"/>
        </w:rPr>
        <w:br/>
      </w:r>
      <w:r w:rsidR="00252108">
        <w:rPr>
          <w:b/>
          <w:color w:val="000000"/>
          <w:sz w:val="24"/>
        </w:rPr>
        <w:t xml:space="preserve">в форме </w:t>
      </w:r>
      <w:proofErr w:type="spellStart"/>
      <w:r w:rsidR="003C4CBD">
        <w:rPr>
          <w:b/>
          <w:color w:val="000000"/>
          <w:sz w:val="24"/>
        </w:rPr>
        <w:t>преддипломной</w:t>
      </w:r>
      <w:r w:rsidRPr="00CB781D">
        <w:rPr>
          <w:rFonts w:eastAsia="Calibri"/>
          <w:b/>
          <w:sz w:val="24"/>
          <w:szCs w:val="24"/>
        </w:rPr>
        <w:t>практики</w:t>
      </w:r>
      <w:proofErr w:type="spellEnd"/>
      <w:r w:rsidRPr="00CB781D">
        <w:rPr>
          <w:rFonts w:eastAsia="Calibri"/>
          <w:b/>
          <w:sz w:val="24"/>
          <w:szCs w:val="24"/>
        </w:rPr>
        <w:t xml:space="preserve"> </w:t>
      </w:r>
    </w:p>
    <w:p w:rsidR="00CB781D" w:rsidRPr="00CB781D" w:rsidRDefault="00CB781D" w:rsidP="00CB781D">
      <w:pPr>
        <w:tabs>
          <w:tab w:val="left" w:pos="999"/>
        </w:tabs>
        <w:ind w:left="360" w:firstLine="638"/>
        <w:jc w:val="both"/>
        <w:rPr>
          <w:color w:val="000000"/>
          <w:sz w:val="24"/>
        </w:rPr>
      </w:pPr>
      <w:r w:rsidRPr="00CB781D">
        <w:rPr>
          <w:color w:val="000000"/>
          <w:sz w:val="24"/>
        </w:rPr>
        <w:t xml:space="preserve">Промежуточная аттестация по итогам прохождения </w:t>
      </w:r>
      <w:proofErr w:type="spellStart"/>
      <w:r w:rsidR="003C4CBD">
        <w:rPr>
          <w:color w:val="000000"/>
          <w:sz w:val="24"/>
        </w:rPr>
        <w:t>преддипломной</w:t>
      </w:r>
      <w:r w:rsidR="00261B7C" w:rsidRPr="00261B7C">
        <w:rPr>
          <w:color w:val="000000"/>
          <w:sz w:val="24"/>
        </w:rPr>
        <w:t>практик</w:t>
      </w:r>
      <w:r w:rsidR="00261B7C">
        <w:rPr>
          <w:color w:val="000000"/>
          <w:sz w:val="24"/>
        </w:rPr>
        <w:t>и</w:t>
      </w:r>
      <w:r w:rsidRPr="00CB781D">
        <w:rPr>
          <w:color w:val="000000"/>
          <w:sz w:val="24"/>
        </w:rPr>
        <w:t>пр</w:t>
      </w:r>
      <w:r w:rsidRPr="00CB781D">
        <w:rPr>
          <w:color w:val="000000"/>
          <w:sz w:val="24"/>
        </w:rPr>
        <w:t>о</w:t>
      </w:r>
      <w:r w:rsidRPr="00CB781D">
        <w:rPr>
          <w:color w:val="000000"/>
          <w:sz w:val="24"/>
        </w:rPr>
        <w:t>водится</w:t>
      </w:r>
      <w:proofErr w:type="spellEnd"/>
      <w:r w:rsidRPr="00CB781D">
        <w:rPr>
          <w:color w:val="000000"/>
          <w:sz w:val="24"/>
        </w:rPr>
        <w:t xml:space="preserve"> при представлении обучающимся отчета по практике, выполненного по предъя</w:t>
      </w:r>
      <w:r w:rsidRPr="00CB781D">
        <w:rPr>
          <w:color w:val="000000"/>
          <w:sz w:val="24"/>
        </w:rPr>
        <w:t>в</w:t>
      </w:r>
      <w:r w:rsidRPr="00CB781D">
        <w:rPr>
          <w:color w:val="000000"/>
          <w:sz w:val="24"/>
        </w:rPr>
        <w:t>ляемым требованиям.</w:t>
      </w:r>
    </w:p>
    <w:p w:rsidR="00CB781D" w:rsidRPr="00CB781D" w:rsidRDefault="00CB781D" w:rsidP="00CB781D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CB781D">
        <w:rPr>
          <w:color w:val="000000"/>
          <w:sz w:val="24"/>
        </w:rPr>
        <w:t>По результатам проверки отчетной документации, собеседования и защиты (пр</w:t>
      </w:r>
      <w:r w:rsidRPr="00CB781D">
        <w:rPr>
          <w:color w:val="000000"/>
          <w:sz w:val="24"/>
        </w:rPr>
        <w:t>е</w:t>
      </w:r>
      <w:r w:rsidRPr="00CB781D">
        <w:rPr>
          <w:color w:val="000000"/>
          <w:sz w:val="24"/>
        </w:rPr>
        <w:t>зентации) отчета выставляется зачет с оценкой</w:t>
      </w:r>
    </w:p>
    <w:p w:rsidR="00CB781D" w:rsidRPr="00CB781D" w:rsidRDefault="00CB781D" w:rsidP="00CB781D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</w:p>
    <w:p w:rsidR="00CB781D" w:rsidRPr="00CB781D" w:rsidRDefault="00CB781D" w:rsidP="00CB781D">
      <w:pPr>
        <w:tabs>
          <w:tab w:val="left" w:pos="900"/>
        </w:tabs>
        <w:ind w:firstLine="709"/>
        <w:jc w:val="both"/>
        <w:rPr>
          <w:rFonts w:eastAsia="Calibri"/>
          <w:b/>
          <w:sz w:val="24"/>
          <w:szCs w:val="24"/>
        </w:rPr>
      </w:pPr>
      <w:r w:rsidRPr="00CB781D">
        <w:rPr>
          <w:rFonts w:eastAsia="Calibri"/>
          <w:b/>
          <w:sz w:val="24"/>
          <w:szCs w:val="24"/>
        </w:rPr>
        <w:t xml:space="preserve">9. Перечень учебной литературы и ресурсов сети </w:t>
      </w:r>
      <w:r w:rsidR="00536CC3">
        <w:rPr>
          <w:rFonts w:eastAsia="Calibri"/>
          <w:b/>
          <w:sz w:val="24"/>
          <w:szCs w:val="24"/>
        </w:rPr>
        <w:t>«</w:t>
      </w:r>
      <w:r w:rsidRPr="00CB781D">
        <w:rPr>
          <w:rFonts w:eastAsia="Calibri"/>
          <w:b/>
          <w:sz w:val="24"/>
          <w:szCs w:val="24"/>
        </w:rPr>
        <w:t>Интернет</w:t>
      </w:r>
      <w:r w:rsidR="00536CC3">
        <w:rPr>
          <w:rFonts w:eastAsia="Calibri"/>
          <w:b/>
          <w:sz w:val="24"/>
          <w:szCs w:val="24"/>
        </w:rPr>
        <w:t>»</w:t>
      </w:r>
      <w:r w:rsidRPr="00CB781D">
        <w:rPr>
          <w:rFonts w:eastAsia="Calibri"/>
          <w:b/>
          <w:sz w:val="24"/>
          <w:szCs w:val="24"/>
        </w:rPr>
        <w:t xml:space="preserve">, необходимых для проведения </w:t>
      </w:r>
      <w:r w:rsidR="00ED7793">
        <w:rPr>
          <w:rFonts w:eastAsia="Calibri"/>
          <w:b/>
          <w:sz w:val="24"/>
          <w:szCs w:val="24"/>
        </w:rPr>
        <w:t>практической подготовки</w:t>
      </w:r>
    </w:p>
    <w:p w:rsidR="00CB781D" w:rsidRPr="00CB781D" w:rsidRDefault="00CB781D" w:rsidP="00CB781D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</w:rPr>
      </w:pPr>
    </w:p>
    <w:p w:rsidR="00CB781D" w:rsidRPr="00CB781D" w:rsidRDefault="00CB781D" w:rsidP="00CB781D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</w:rPr>
      </w:pPr>
      <w:r w:rsidRPr="00CB781D">
        <w:rPr>
          <w:rFonts w:eastAsia="Calibri"/>
          <w:b/>
          <w:sz w:val="24"/>
          <w:szCs w:val="24"/>
        </w:rPr>
        <w:t>Перечень учебной литературы</w:t>
      </w:r>
    </w:p>
    <w:p w:rsidR="00537665" w:rsidRPr="00C15A90" w:rsidRDefault="00537665" w:rsidP="00537665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sz w:val="24"/>
          <w:szCs w:val="24"/>
        </w:rPr>
      </w:pPr>
    </w:p>
    <w:p w:rsidR="0015387C" w:rsidRPr="0015387C" w:rsidRDefault="0015387C" w:rsidP="0015387C">
      <w:pPr>
        <w:ind w:firstLine="709"/>
        <w:rPr>
          <w:sz w:val="24"/>
          <w:szCs w:val="24"/>
        </w:rPr>
      </w:pPr>
      <w:r w:rsidRPr="0015387C">
        <w:rPr>
          <w:b/>
          <w:sz w:val="24"/>
          <w:szCs w:val="24"/>
        </w:rPr>
        <w:t>Основная</w:t>
      </w:r>
      <w:r w:rsidRPr="0015387C">
        <w:rPr>
          <w:sz w:val="24"/>
          <w:szCs w:val="24"/>
        </w:rPr>
        <w:t>:</w:t>
      </w:r>
    </w:p>
    <w:p w:rsidR="0015387C" w:rsidRPr="0015387C" w:rsidRDefault="0015387C" w:rsidP="0015387C">
      <w:pPr>
        <w:ind w:firstLine="709"/>
        <w:rPr>
          <w:sz w:val="24"/>
          <w:szCs w:val="24"/>
        </w:rPr>
      </w:pPr>
      <w:r w:rsidRPr="0015387C">
        <w:rPr>
          <w:sz w:val="24"/>
          <w:szCs w:val="24"/>
        </w:rPr>
        <w:t>1. Болотина, Л. Р.  Дошкольная педагогика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учебное пособие для вузов / Л. Р. Болот</w:t>
      </w:r>
      <w:r w:rsidRPr="0015387C">
        <w:rPr>
          <w:sz w:val="24"/>
          <w:szCs w:val="24"/>
        </w:rPr>
        <w:t>и</w:t>
      </w:r>
      <w:r w:rsidRPr="0015387C">
        <w:rPr>
          <w:sz w:val="24"/>
          <w:szCs w:val="24"/>
        </w:rPr>
        <w:t xml:space="preserve">на, Т. С. Комарова, С. П. Баранов. — 2-е изд., </w:t>
      </w:r>
      <w:proofErr w:type="spellStart"/>
      <w:r w:rsidRPr="0015387C">
        <w:rPr>
          <w:sz w:val="24"/>
          <w:szCs w:val="24"/>
        </w:rPr>
        <w:t>перераб</w:t>
      </w:r>
      <w:proofErr w:type="spellEnd"/>
      <w:r w:rsidRPr="0015387C">
        <w:rPr>
          <w:sz w:val="24"/>
          <w:szCs w:val="24"/>
        </w:rPr>
        <w:t xml:space="preserve">. и доп. — Москва : </w:t>
      </w:r>
      <w:proofErr w:type="spellStart"/>
      <w:proofErr w:type="gramStart"/>
      <w:r w:rsidRPr="0015387C">
        <w:rPr>
          <w:sz w:val="24"/>
          <w:szCs w:val="24"/>
        </w:rPr>
        <w:t>Из-дательство</w:t>
      </w:r>
      <w:proofErr w:type="spellEnd"/>
      <w:proofErr w:type="gramEnd"/>
      <w:r w:rsidRPr="0015387C">
        <w:rPr>
          <w:sz w:val="24"/>
          <w:szCs w:val="24"/>
        </w:rPr>
        <w:t xml:space="preserve">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>, 2021. — 218 с. — (Высшее образование). — ISBN 978-5-534-06925-9. — Текст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эле</w:t>
      </w:r>
      <w:r w:rsidRPr="0015387C">
        <w:rPr>
          <w:sz w:val="24"/>
          <w:szCs w:val="24"/>
        </w:rPr>
        <w:t>к</w:t>
      </w:r>
      <w:r w:rsidRPr="0015387C">
        <w:rPr>
          <w:sz w:val="24"/>
          <w:szCs w:val="24"/>
        </w:rPr>
        <w:t xml:space="preserve">тронный // Образовательная платформа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 xml:space="preserve"> [сайт]. — URL: </w:t>
      </w:r>
      <w:hyperlink r:id="rId9" w:history="1">
        <w:r w:rsidR="004E1091">
          <w:rPr>
            <w:rStyle w:val="a8"/>
            <w:sz w:val="24"/>
            <w:szCs w:val="24"/>
          </w:rPr>
          <w:t>https://urait.ru/bcode/471401</w:t>
        </w:r>
      </w:hyperlink>
    </w:p>
    <w:p w:rsidR="0015387C" w:rsidRPr="0015387C" w:rsidRDefault="0015387C" w:rsidP="0015387C">
      <w:pPr>
        <w:ind w:firstLine="709"/>
        <w:rPr>
          <w:sz w:val="24"/>
          <w:szCs w:val="24"/>
        </w:rPr>
      </w:pPr>
      <w:r w:rsidRPr="0015387C">
        <w:rPr>
          <w:sz w:val="24"/>
          <w:szCs w:val="24"/>
        </w:rPr>
        <w:t xml:space="preserve">2. </w:t>
      </w:r>
      <w:proofErr w:type="spellStart"/>
      <w:r w:rsidRPr="0015387C">
        <w:rPr>
          <w:sz w:val="24"/>
          <w:szCs w:val="24"/>
        </w:rPr>
        <w:t>Галигузова</w:t>
      </w:r>
      <w:proofErr w:type="spellEnd"/>
      <w:r w:rsidRPr="0015387C">
        <w:rPr>
          <w:sz w:val="24"/>
          <w:szCs w:val="24"/>
        </w:rPr>
        <w:t>, Л. Н.  Дошкольная педагогика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учебник и практикум для вузов / Л. Н. </w:t>
      </w:r>
      <w:proofErr w:type="spellStart"/>
      <w:r w:rsidRPr="0015387C">
        <w:rPr>
          <w:sz w:val="24"/>
          <w:szCs w:val="24"/>
        </w:rPr>
        <w:lastRenderedPageBreak/>
        <w:t>Галигузова</w:t>
      </w:r>
      <w:proofErr w:type="spellEnd"/>
      <w:r w:rsidRPr="0015387C">
        <w:rPr>
          <w:sz w:val="24"/>
          <w:szCs w:val="24"/>
        </w:rPr>
        <w:t xml:space="preserve">, С. Ю. </w:t>
      </w:r>
      <w:proofErr w:type="spellStart"/>
      <w:r w:rsidRPr="0015387C">
        <w:rPr>
          <w:sz w:val="24"/>
          <w:szCs w:val="24"/>
        </w:rPr>
        <w:t>Мещерякова-Замогильная</w:t>
      </w:r>
      <w:proofErr w:type="spellEnd"/>
      <w:r w:rsidRPr="0015387C">
        <w:rPr>
          <w:sz w:val="24"/>
          <w:szCs w:val="24"/>
        </w:rPr>
        <w:t xml:space="preserve">. — 2-е изд., </w:t>
      </w:r>
      <w:proofErr w:type="spellStart"/>
      <w:r w:rsidRPr="0015387C">
        <w:rPr>
          <w:sz w:val="24"/>
          <w:szCs w:val="24"/>
        </w:rPr>
        <w:t>испр</w:t>
      </w:r>
      <w:proofErr w:type="spellEnd"/>
      <w:r w:rsidRPr="0015387C">
        <w:rPr>
          <w:sz w:val="24"/>
          <w:szCs w:val="24"/>
        </w:rPr>
        <w:t>. и доп. — Москва : Издател</w:t>
      </w:r>
      <w:r w:rsidRPr="0015387C">
        <w:rPr>
          <w:sz w:val="24"/>
          <w:szCs w:val="24"/>
        </w:rPr>
        <w:t>ь</w:t>
      </w:r>
      <w:r w:rsidRPr="0015387C">
        <w:rPr>
          <w:sz w:val="24"/>
          <w:szCs w:val="24"/>
        </w:rPr>
        <w:t xml:space="preserve">ство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>, 2021. — 253 с. — (Высшее образование). — ISBN 978-5-534-06283-0. — Текст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 xml:space="preserve"> [сайт]. — URL: </w:t>
      </w:r>
      <w:hyperlink r:id="rId10" w:history="1">
        <w:r w:rsidR="004E1091">
          <w:rPr>
            <w:rStyle w:val="a8"/>
            <w:sz w:val="24"/>
            <w:szCs w:val="24"/>
          </w:rPr>
          <w:t>https://urait.ru/bcode/469844</w:t>
        </w:r>
      </w:hyperlink>
    </w:p>
    <w:p w:rsidR="0015387C" w:rsidRPr="0015387C" w:rsidRDefault="0015387C" w:rsidP="0015387C">
      <w:pPr>
        <w:ind w:firstLine="709"/>
        <w:rPr>
          <w:sz w:val="24"/>
          <w:szCs w:val="24"/>
        </w:rPr>
      </w:pPr>
      <w:r w:rsidRPr="0015387C">
        <w:rPr>
          <w:sz w:val="24"/>
          <w:szCs w:val="24"/>
        </w:rPr>
        <w:t>3. Ежкова, Н. С.  Дошкольная педагогика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учебное пособие для вузов / Н. С. Ежкова. — Москва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Издательство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 xml:space="preserve">, 2021. — 183 </w:t>
      </w:r>
      <w:proofErr w:type="gramStart"/>
      <w:r w:rsidRPr="0015387C">
        <w:rPr>
          <w:sz w:val="24"/>
          <w:szCs w:val="24"/>
        </w:rPr>
        <w:t>с</w:t>
      </w:r>
      <w:proofErr w:type="gramEnd"/>
      <w:r w:rsidRPr="0015387C">
        <w:rPr>
          <w:sz w:val="24"/>
          <w:szCs w:val="24"/>
        </w:rPr>
        <w:t xml:space="preserve">. — (Высшее </w:t>
      </w:r>
      <w:proofErr w:type="spellStart"/>
      <w:r w:rsidRPr="0015387C">
        <w:rPr>
          <w:sz w:val="24"/>
          <w:szCs w:val="24"/>
        </w:rPr>
        <w:t>образова-ние</w:t>
      </w:r>
      <w:proofErr w:type="spellEnd"/>
      <w:r w:rsidRPr="0015387C">
        <w:rPr>
          <w:sz w:val="24"/>
          <w:szCs w:val="24"/>
        </w:rPr>
        <w:t>). — ISBN 978-5-534-10152-2. — Текст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 xml:space="preserve"> [сайт]. — URL: </w:t>
      </w:r>
      <w:hyperlink r:id="rId11" w:history="1">
        <w:r w:rsidR="004E1091">
          <w:rPr>
            <w:rStyle w:val="a8"/>
            <w:sz w:val="24"/>
            <w:szCs w:val="24"/>
          </w:rPr>
          <w:t>https://urait.ru/bcode/470978</w:t>
        </w:r>
      </w:hyperlink>
    </w:p>
    <w:p w:rsidR="0015387C" w:rsidRPr="0015387C" w:rsidRDefault="0015387C" w:rsidP="0015387C">
      <w:pPr>
        <w:ind w:firstLine="709"/>
        <w:rPr>
          <w:sz w:val="24"/>
          <w:szCs w:val="24"/>
        </w:rPr>
      </w:pPr>
      <w:r w:rsidRPr="0015387C">
        <w:rPr>
          <w:sz w:val="24"/>
          <w:szCs w:val="24"/>
        </w:rPr>
        <w:t xml:space="preserve">4. </w:t>
      </w:r>
      <w:proofErr w:type="spellStart"/>
      <w:r w:rsidRPr="0015387C">
        <w:rPr>
          <w:sz w:val="24"/>
          <w:szCs w:val="24"/>
        </w:rPr>
        <w:t>Микляева</w:t>
      </w:r>
      <w:proofErr w:type="spellEnd"/>
      <w:r w:rsidRPr="0015387C">
        <w:rPr>
          <w:sz w:val="24"/>
          <w:szCs w:val="24"/>
        </w:rPr>
        <w:t>, Н. В.  Дошкольная педагогика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учебник для вузов / Н. В. </w:t>
      </w:r>
      <w:proofErr w:type="spellStart"/>
      <w:r w:rsidRPr="0015387C">
        <w:rPr>
          <w:sz w:val="24"/>
          <w:szCs w:val="24"/>
        </w:rPr>
        <w:t>Микляева</w:t>
      </w:r>
      <w:proofErr w:type="spellEnd"/>
      <w:r w:rsidRPr="0015387C">
        <w:rPr>
          <w:sz w:val="24"/>
          <w:szCs w:val="24"/>
        </w:rPr>
        <w:t xml:space="preserve">, Ю. В. </w:t>
      </w:r>
      <w:proofErr w:type="spellStart"/>
      <w:r w:rsidRPr="0015387C">
        <w:rPr>
          <w:sz w:val="24"/>
          <w:szCs w:val="24"/>
        </w:rPr>
        <w:t>Микляева</w:t>
      </w:r>
      <w:proofErr w:type="spellEnd"/>
      <w:r w:rsidRPr="0015387C">
        <w:rPr>
          <w:sz w:val="24"/>
          <w:szCs w:val="24"/>
        </w:rPr>
        <w:t xml:space="preserve">, Н. А. Виноградова. — 2-е изд., </w:t>
      </w:r>
      <w:proofErr w:type="spellStart"/>
      <w:r w:rsidRPr="0015387C">
        <w:rPr>
          <w:sz w:val="24"/>
          <w:szCs w:val="24"/>
        </w:rPr>
        <w:t>перераб</w:t>
      </w:r>
      <w:proofErr w:type="spellEnd"/>
      <w:r w:rsidRPr="0015387C">
        <w:rPr>
          <w:sz w:val="24"/>
          <w:szCs w:val="24"/>
        </w:rPr>
        <w:t xml:space="preserve">. и доп. — Москва : Издательство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>, 2021. — 411 с. — (Высшее образование). — ISBN 978-5-534-03348-9. — Текст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эле</w:t>
      </w:r>
      <w:r w:rsidRPr="0015387C">
        <w:rPr>
          <w:sz w:val="24"/>
          <w:szCs w:val="24"/>
        </w:rPr>
        <w:t>к</w:t>
      </w:r>
      <w:r w:rsidRPr="0015387C">
        <w:rPr>
          <w:sz w:val="24"/>
          <w:szCs w:val="24"/>
        </w:rPr>
        <w:t xml:space="preserve">тронный // Образовательная платформа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 xml:space="preserve"> [сайт]. — URL: </w:t>
      </w:r>
      <w:hyperlink r:id="rId12" w:history="1">
        <w:r w:rsidR="004E1091">
          <w:rPr>
            <w:rStyle w:val="a8"/>
            <w:sz w:val="24"/>
            <w:szCs w:val="24"/>
          </w:rPr>
          <w:t>https://urait.ru/bcode/468638</w:t>
        </w:r>
      </w:hyperlink>
    </w:p>
    <w:p w:rsidR="0015387C" w:rsidRPr="0015387C" w:rsidRDefault="0015387C" w:rsidP="0015387C">
      <w:pPr>
        <w:ind w:firstLine="709"/>
        <w:rPr>
          <w:sz w:val="24"/>
          <w:szCs w:val="24"/>
        </w:rPr>
      </w:pPr>
      <w:r w:rsidRPr="0015387C">
        <w:rPr>
          <w:sz w:val="24"/>
          <w:szCs w:val="24"/>
        </w:rPr>
        <w:t>5. Психология дошкольного возраста в 2 ч. Часть 1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учебник и практикум для </w:t>
      </w:r>
      <w:proofErr w:type="spellStart"/>
      <w:r w:rsidRPr="0015387C">
        <w:rPr>
          <w:sz w:val="24"/>
          <w:szCs w:val="24"/>
        </w:rPr>
        <w:t>ву-зов</w:t>
      </w:r>
      <w:proofErr w:type="spellEnd"/>
      <w:r w:rsidRPr="0015387C">
        <w:rPr>
          <w:sz w:val="24"/>
          <w:szCs w:val="24"/>
        </w:rPr>
        <w:t xml:space="preserve"> / Е. И. Изотова [и др.]. — Москва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Издательство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>, 2021. — 222 с. — (Высшее образов</w:t>
      </w:r>
      <w:r w:rsidRPr="0015387C">
        <w:rPr>
          <w:sz w:val="24"/>
          <w:szCs w:val="24"/>
        </w:rPr>
        <w:t>а</w:t>
      </w:r>
      <w:r w:rsidRPr="0015387C">
        <w:rPr>
          <w:sz w:val="24"/>
          <w:szCs w:val="24"/>
        </w:rPr>
        <w:t>ние). — ISBN 978-5-534-01720-5. — Текст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 xml:space="preserve"> [сайт]. — URL: </w:t>
      </w:r>
      <w:hyperlink r:id="rId13" w:history="1">
        <w:r w:rsidR="004E1091">
          <w:rPr>
            <w:rStyle w:val="a8"/>
            <w:sz w:val="24"/>
            <w:szCs w:val="24"/>
          </w:rPr>
          <w:t>https://urait.ru/bcode/469237</w:t>
        </w:r>
      </w:hyperlink>
    </w:p>
    <w:p w:rsidR="0015387C" w:rsidRDefault="0015387C" w:rsidP="0015387C">
      <w:pPr>
        <w:ind w:firstLine="709"/>
        <w:rPr>
          <w:sz w:val="24"/>
          <w:szCs w:val="24"/>
        </w:rPr>
      </w:pPr>
      <w:r w:rsidRPr="0015387C">
        <w:rPr>
          <w:sz w:val="24"/>
          <w:szCs w:val="24"/>
        </w:rPr>
        <w:t>6. Смирнова, Е. О.  Психология и педагогика игры</w:t>
      </w:r>
      <w:proofErr w:type="gramStart"/>
      <w:r w:rsidRPr="0015387C">
        <w:rPr>
          <w:sz w:val="24"/>
          <w:szCs w:val="24"/>
        </w:rPr>
        <w:t> :</w:t>
      </w:r>
      <w:proofErr w:type="gramEnd"/>
      <w:r w:rsidRPr="0015387C">
        <w:rPr>
          <w:sz w:val="24"/>
          <w:szCs w:val="24"/>
        </w:rPr>
        <w:t xml:space="preserve"> учебник и практикум для вузов / Е. О. Смирнова, И. А. </w:t>
      </w:r>
      <w:proofErr w:type="spellStart"/>
      <w:r w:rsidRPr="0015387C">
        <w:rPr>
          <w:sz w:val="24"/>
          <w:szCs w:val="24"/>
        </w:rPr>
        <w:t>Рябкова</w:t>
      </w:r>
      <w:proofErr w:type="spellEnd"/>
      <w:r w:rsidRPr="0015387C">
        <w:rPr>
          <w:sz w:val="24"/>
          <w:szCs w:val="24"/>
        </w:rPr>
        <w:t>. — Москва</w:t>
      </w:r>
      <w:proofErr w:type="gramStart"/>
      <w:r w:rsidRPr="0015387C">
        <w:rPr>
          <w:sz w:val="24"/>
          <w:szCs w:val="24"/>
        </w:rPr>
        <w:t> :</w:t>
      </w:r>
      <w:proofErr w:type="gramEnd"/>
      <w:r w:rsidRPr="0015387C">
        <w:rPr>
          <w:sz w:val="24"/>
          <w:szCs w:val="24"/>
        </w:rPr>
        <w:t xml:space="preserve"> Издательство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>, 2021. — 223 с. — (Высшее образование). — ISBN 978-5-534-00219-5. — Текст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электронный // Образовательная пла</w:t>
      </w:r>
      <w:r w:rsidRPr="0015387C">
        <w:rPr>
          <w:sz w:val="24"/>
          <w:szCs w:val="24"/>
        </w:rPr>
        <w:t>т</w:t>
      </w:r>
      <w:r w:rsidRPr="0015387C">
        <w:rPr>
          <w:sz w:val="24"/>
          <w:szCs w:val="24"/>
        </w:rPr>
        <w:t xml:space="preserve">форма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 xml:space="preserve"> [сайт]. — URL: </w:t>
      </w:r>
      <w:hyperlink r:id="rId14" w:history="1">
        <w:r w:rsidR="004E1091">
          <w:rPr>
            <w:rStyle w:val="a8"/>
            <w:sz w:val="24"/>
            <w:szCs w:val="24"/>
          </w:rPr>
          <w:t>https://urait.ru/bcode/469519</w:t>
        </w:r>
      </w:hyperlink>
    </w:p>
    <w:p w:rsidR="0015387C" w:rsidRPr="0015387C" w:rsidRDefault="0015387C" w:rsidP="0015387C">
      <w:pPr>
        <w:ind w:firstLine="709"/>
        <w:rPr>
          <w:sz w:val="24"/>
          <w:szCs w:val="24"/>
        </w:rPr>
      </w:pPr>
    </w:p>
    <w:p w:rsidR="0015387C" w:rsidRPr="0015387C" w:rsidRDefault="0015387C" w:rsidP="0015387C">
      <w:pPr>
        <w:ind w:firstLine="709"/>
        <w:rPr>
          <w:sz w:val="24"/>
          <w:szCs w:val="24"/>
        </w:rPr>
      </w:pPr>
      <w:r w:rsidRPr="0015387C">
        <w:rPr>
          <w:b/>
          <w:sz w:val="24"/>
          <w:szCs w:val="24"/>
        </w:rPr>
        <w:t>Дополнительная</w:t>
      </w:r>
      <w:r w:rsidRPr="0015387C">
        <w:rPr>
          <w:sz w:val="24"/>
          <w:szCs w:val="24"/>
        </w:rPr>
        <w:t>:</w:t>
      </w:r>
    </w:p>
    <w:p w:rsidR="0015387C" w:rsidRPr="0015387C" w:rsidRDefault="0015387C" w:rsidP="0015387C">
      <w:pPr>
        <w:ind w:firstLine="709"/>
        <w:rPr>
          <w:sz w:val="24"/>
          <w:szCs w:val="24"/>
        </w:rPr>
      </w:pPr>
      <w:r w:rsidRPr="0015387C">
        <w:rPr>
          <w:sz w:val="24"/>
          <w:szCs w:val="24"/>
        </w:rPr>
        <w:t>1. Актуальные проблемы дошкольного образования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учебное пособие / Л. Н. </w:t>
      </w:r>
      <w:proofErr w:type="spellStart"/>
      <w:r w:rsidRPr="0015387C">
        <w:rPr>
          <w:sz w:val="24"/>
          <w:szCs w:val="24"/>
        </w:rPr>
        <w:t>Во-лошина</w:t>
      </w:r>
      <w:proofErr w:type="spellEnd"/>
      <w:r w:rsidRPr="0015387C">
        <w:rPr>
          <w:sz w:val="24"/>
          <w:szCs w:val="24"/>
        </w:rPr>
        <w:t xml:space="preserve">, Г. Е. Воробьева, О. Г. </w:t>
      </w:r>
      <w:proofErr w:type="spellStart"/>
      <w:r w:rsidRPr="0015387C">
        <w:rPr>
          <w:sz w:val="24"/>
          <w:szCs w:val="24"/>
        </w:rPr>
        <w:t>Галимская</w:t>
      </w:r>
      <w:proofErr w:type="spellEnd"/>
      <w:r w:rsidRPr="0015387C">
        <w:rPr>
          <w:sz w:val="24"/>
          <w:szCs w:val="24"/>
        </w:rPr>
        <w:t xml:space="preserve"> [и др.]. — Саратов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</w:t>
      </w:r>
      <w:proofErr w:type="gramStart"/>
      <w:r w:rsidRPr="0015387C">
        <w:rPr>
          <w:sz w:val="24"/>
          <w:szCs w:val="24"/>
        </w:rPr>
        <w:t>Ай</w:t>
      </w:r>
      <w:proofErr w:type="gramEnd"/>
      <w:r w:rsidRPr="0015387C">
        <w:rPr>
          <w:sz w:val="24"/>
          <w:szCs w:val="24"/>
        </w:rPr>
        <w:t xml:space="preserve"> Пи Эр </w:t>
      </w:r>
      <w:proofErr w:type="spellStart"/>
      <w:r w:rsidRPr="0015387C">
        <w:rPr>
          <w:sz w:val="24"/>
          <w:szCs w:val="24"/>
        </w:rPr>
        <w:t>Медиа</w:t>
      </w:r>
      <w:proofErr w:type="spellEnd"/>
      <w:r w:rsidRPr="0015387C">
        <w:rPr>
          <w:sz w:val="24"/>
          <w:szCs w:val="24"/>
        </w:rPr>
        <w:t xml:space="preserve">, 2018. — 312 </w:t>
      </w:r>
      <w:proofErr w:type="spellStart"/>
      <w:r w:rsidRPr="0015387C">
        <w:rPr>
          <w:sz w:val="24"/>
          <w:szCs w:val="24"/>
        </w:rPr>
        <w:t>c</w:t>
      </w:r>
      <w:proofErr w:type="spellEnd"/>
      <w:r w:rsidRPr="0015387C">
        <w:rPr>
          <w:sz w:val="24"/>
          <w:szCs w:val="24"/>
        </w:rPr>
        <w:t>. — ISBN 978-5-4486-0214-6. — Текст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5" w:history="1">
        <w:r w:rsidR="004E1091">
          <w:rPr>
            <w:rStyle w:val="a8"/>
            <w:sz w:val="24"/>
            <w:szCs w:val="24"/>
          </w:rPr>
          <w:t>http://www.iprbookshop.ru/71551.html</w:t>
        </w:r>
      </w:hyperlink>
    </w:p>
    <w:p w:rsidR="0015387C" w:rsidRPr="0015387C" w:rsidRDefault="0015387C" w:rsidP="0015387C">
      <w:pPr>
        <w:ind w:firstLine="709"/>
        <w:rPr>
          <w:sz w:val="24"/>
          <w:szCs w:val="24"/>
        </w:rPr>
      </w:pPr>
      <w:r w:rsidRPr="0015387C">
        <w:rPr>
          <w:sz w:val="24"/>
          <w:szCs w:val="24"/>
        </w:rPr>
        <w:t>2. Смирнова, Е. О.  Общение и его развитие в дошкольном возрасте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учебное </w:t>
      </w:r>
      <w:proofErr w:type="spellStart"/>
      <w:r w:rsidRPr="0015387C">
        <w:rPr>
          <w:sz w:val="24"/>
          <w:szCs w:val="24"/>
        </w:rPr>
        <w:t>посо-бие</w:t>
      </w:r>
      <w:proofErr w:type="spellEnd"/>
      <w:r w:rsidRPr="0015387C">
        <w:rPr>
          <w:sz w:val="24"/>
          <w:szCs w:val="24"/>
        </w:rPr>
        <w:t xml:space="preserve"> для вузов / Е. О. Смирнова. — 2-е изд., </w:t>
      </w:r>
      <w:proofErr w:type="spellStart"/>
      <w:r w:rsidRPr="0015387C">
        <w:rPr>
          <w:sz w:val="24"/>
          <w:szCs w:val="24"/>
        </w:rPr>
        <w:t>перераб</w:t>
      </w:r>
      <w:proofErr w:type="spellEnd"/>
      <w:r w:rsidRPr="0015387C">
        <w:rPr>
          <w:sz w:val="24"/>
          <w:szCs w:val="24"/>
        </w:rPr>
        <w:t xml:space="preserve">. и доп. — Москва : Издательство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>, 2021. — 163 с. — (Высшее образование). — ISBN 978-5-534-12814-7. — Текст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 xml:space="preserve"> [сайт]. — URL: </w:t>
      </w:r>
      <w:hyperlink r:id="rId16" w:history="1">
        <w:r w:rsidR="004E1091">
          <w:rPr>
            <w:rStyle w:val="a8"/>
            <w:sz w:val="24"/>
            <w:szCs w:val="24"/>
          </w:rPr>
          <w:t>https://urait.ru/bcode/476766</w:t>
        </w:r>
      </w:hyperlink>
    </w:p>
    <w:p w:rsidR="00941B8F" w:rsidRDefault="0015387C" w:rsidP="0015387C">
      <w:pPr>
        <w:ind w:firstLine="709"/>
        <w:rPr>
          <w:sz w:val="24"/>
          <w:szCs w:val="24"/>
        </w:rPr>
      </w:pPr>
      <w:r w:rsidRPr="0015387C">
        <w:rPr>
          <w:sz w:val="24"/>
          <w:szCs w:val="24"/>
        </w:rPr>
        <w:t>3. Белкина, В. Н.  Детская психология. Взаимодействие со сверстниками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учебное п</w:t>
      </w:r>
      <w:r w:rsidRPr="0015387C">
        <w:rPr>
          <w:sz w:val="24"/>
          <w:szCs w:val="24"/>
        </w:rPr>
        <w:t>о</w:t>
      </w:r>
      <w:r w:rsidRPr="0015387C">
        <w:rPr>
          <w:sz w:val="24"/>
          <w:szCs w:val="24"/>
        </w:rPr>
        <w:t xml:space="preserve">собие для вузов / В. Н. Белкина. — 2-е изд., </w:t>
      </w:r>
      <w:proofErr w:type="spellStart"/>
      <w:r w:rsidRPr="0015387C">
        <w:rPr>
          <w:sz w:val="24"/>
          <w:szCs w:val="24"/>
        </w:rPr>
        <w:t>перераб</w:t>
      </w:r>
      <w:proofErr w:type="spellEnd"/>
      <w:r w:rsidRPr="0015387C">
        <w:rPr>
          <w:sz w:val="24"/>
          <w:szCs w:val="24"/>
        </w:rPr>
        <w:t xml:space="preserve">. и доп. — Москва : Издательство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>, 2021. — 170 с. — (Высшее образование). — ISBN 978-5-534-08257-9. — Текст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 xml:space="preserve"> [сайт]. — URL: </w:t>
      </w:r>
      <w:hyperlink r:id="rId17" w:history="1">
        <w:r w:rsidR="004E1091">
          <w:rPr>
            <w:rStyle w:val="a8"/>
            <w:sz w:val="24"/>
            <w:szCs w:val="24"/>
          </w:rPr>
          <w:t>https://urait.ru/bcode/474392...</w:t>
        </w:r>
      </w:hyperlink>
      <w:r w:rsidRPr="0015387C">
        <w:rPr>
          <w:sz w:val="24"/>
          <w:szCs w:val="24"/>
        </w:rPr>
        <w:t>.</w:t>
      </w:r>
    </w:p>
    <w:p w:rsidR="0015387C" w:rsidRDefault="0015387C" w:rsidP="0015387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5387C">
        <w:rPr>
          <w:sz w:val="24"/>
          <w:szCs w:val="24"/>
        </w:rPr>
        <w:t>Методика воспитания и обучения в области дошкольного образования</w:t>
      </w:r>
      <w:proofErr w:type="gramStart"/>
      <w:r w:rsidRPr="0015387C">
        <w:rPr>
          <w:sz w:val="24"/>
          <w:szCs w:val="24"/>
        </w:rPr>
        <w:t> :</w:t>
      </w:r>
      <w:proofErr w:type="gramEnd"/>
      <w:r w:rsidRPr="0015387C">
        <w:rPr>
          <w:sz w:val="24"/>
          <w:szCs w:val="24"/>
        </w:rPr>
        <w:t xml:space="preserve"> учебник и практикум для вузов / Л. В. Коломийченко [и др.] ; под общей редакцией Л. В. Коломийченко. — 2-е изд., </w:t>
      </w:r>
      <w:proofErr w:type="spellStart"/>
      <w:r w:rsidRPr="0015387C">
        <w:rPr>
          <w:sz w:val="24"/>
          <w:szCs w:val="24"/>
        </w:rPr>
        <w:t>перераб</w:t>
      </w:r>
      <w:proofErr w:type="spellEnd"/>
      <w:r w:rsidRPr="0015387C">
        <w:rPr>
          <w:sz w:val="24"/>
          <w:szCs w:val="24"/>
        </w:rPr>
        <w:t xml:space="preserve">. и доп. — Москва : Издательство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>, 2021. — 210 с. — (Высшее образование). — ISBN 978-5-534-06323-3. — Текст</w:t>
      </w:r>
      <w:proofErr w:type="gramStart"/>
      <w:r w:rsidRPr="0015387C">
        <w:rPr>
          <w:sz w:val="24"/>
          <w:szCs w:val="24"/>
        </w:rPr>
        <w:t xml:space="preserve"> :</w:t>
      </w:r>
      <w:proofErr w:type="gramEnd"/>
      <w:r w:rsidRPr="0015387C">
        <w:rPr>
          <w:sz w:val="24"/>
          <w:szCs w:val="24"/>
        </w:rPr>
        <w:t xml:space="preserve"> электронный // Обр</w:t>
      </w:r>
      <w:r w:rsidRPr="0015387C">
        <w:rPr>
          <w:sz w:val="24"/>
          <w:szCs w:val="24"/>
        </w:rPr>
        <w:t>а</w:t>
      </w:r>
      <w:r w:rsidRPr="0015387C">
        <w:rPr>
          <w:sz w:val="24"/>
          <w:szCs w:val="24"/>
        </w:rPr>
        <w:t xml:space="preserve">зовательная платформа </w:t>
      </w:r>
      <w:proofErr w:type="spellStart"/>
      <w:r w:rsidRPr="0015387C">
        <w:rPr>
          <w:sz w:val="24"/>
          <w:szCs w:val="24"/>
        </w:rPr>
        <w:t>Юрайт</w:t>
      </w:r>
      <w:proofErr w:type="spellEnd"/>
      <w:r w:rsidRPr="0015387C">
        <w:rPr>
          <w:sz w:val="24"/>
          <w:szCs w:val="24"/>
        </w:rPr>
        <w:t xml:space="preserve"> [сайт]. — URL: </w:t>
      </w:r>
      <w:hyperlink r:id="rId18" w:history="1">
        <w:r w:rsidR="004E1091">
          <w:rPr>
            <w:rStyle w:val="a8"/>
            <w:sz w:val="24"/>
            <w:szCs w:val="24"/>
          </w:rPr>
          <w:t>https://urait.ru/bcode/473055</w:t>
        </w:r>
      </w:hyperlink>
    </w:p>
    <w:p w:rsidR="00537665" w:rsidRPr="00C15A90" w:rsidRDefault="00537665" w:rsidP="00D149F6">
      <w:pPr>
        <w:tabs>
          <w:tab w:val="left" w:pos="900"/>
        </w:tabs>
        <w:ind w:left="567"/>
        <w:jc w:val="center"/>
        <w:rPr>
          <w:sz w:val="24"/>
          <w:szCs w:val="24"/>
        </w:rPr>
      </w:pPr>
    </w:p>
    <w:p w:rsidR="00824053" w:rsidRPr="00824053" w:rsidRDefault="00824053" w:rsidP="00824053">
      <w:pPr>
        <w:tabs>
          <w:tab w:val="left" w:pos="900"/>
        </w:tabs>
        <w:jc w:val="center"/>
        <w:rPr>
          <w:rFonts w:eastAsia="Calibri"/>
          <w:b/>
          <w:sz w:val="24"/>
          <w:szCs w:val="24"/>
        </w:rPr>
      </w:pPr>
      <w:r w:rsidRPr="00824053">
        <w:rPr>
          <w:rFonts w:eastAsia="Calibri"/>
          <w:b/>
          <w:sz w:val="24"/>
          <w:szCs w:val="24"/>
        </w:rPr>
        <w:t>Перечень ресурсов сети "Интернет"</w:t>
      </w:r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ЭБС </w:t>
      </w:r>
      <w:proofErr w:type="spellStart"/>
      <w:r w:rsidRPr="00824053">
        <w:rPr>
          <w:sz w:val="24"/>
          <w:szCs w:val="24"/>
          <w:lang w:val="en-US" w:eastAsia="en-US"/>
        </w:rPr>
        <w:t>IPRBooks</w:t>
      </w:r>
      <w:proofErr w:type="spellEnd"/>
      <w:r w:rsidRPr="00824053">
        <w:rPr>
          <w:sz w:val="24"/>
          <w:szCs w:val="24"/>
          <w:lang w:eastAsia="en-US"/>
        </w:rPr>
        <w:t xml:space="preserve">  Режим доступа: </w:t>
      </w:r>
      <w:hyperlink r:id="rId19" w:history="1">
        <w:r w:rsidR="004E1091">
          <w:rPr>
            <w:rStyle w:val="a8"/>
            <w:sz w:val="24"/>
            <w:szCs w:val="24"/>
            <w:lang w:eastAsia="en-US"/>
          </w:rPr>
          <w:t>http://www.iprbookshop.ru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>ЭБС издательства «</w:t>
      </w:r>
      <w:proofErr w:type="spellStart"/>
      <w:r w:rsidRPr="00824053">
        <w:rPr>
          <w:sz w:val="24"/>
          <w:szCs w:val="24"/>
          <w:lang w:eastAsia="en-US"/>
        </w:rPr>
        <w:t>Юрайт</w:t>
      </w:r>
      <w:proofErr w:type="spellEnd"/>
      <w:r w:rsidRPr="00824053">
        <w:rPr>
          <w:sz w:val="24"/>
          <w:szCs w:val="24"/>
          <w:lang w:eastAsia="en-US"/>
        </w:rPr>
        <w:t xml:space="preserve">» Режим доступа: </w:t>
      </w:r>
      <w:hyperlink r:id="rId20" w:history="1">
        <w:r w:rsidR="004E1091">
          <w:rPr>
            <w:rStyle w:val="a8"/>
            <w:sz w:val="24"/>
            <w:szCs w:val="24"/>
            <w:lang w:eastAsia="en-US"/>
          </w:rPr>
          <w:t>http://biblio-online.ru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Единое окно доступа к образовательным ресурсам. Режим доступа: </w:t>
      </w:r>
      <w:hyperlink r:id="rId21" w:history="1">
        <w:r w:rsidR="004E1091">
          <w:rPr>
            <w:rStyle w:val="a8"/>
            <w:sz w:val="24"/>
            <w:szCs w:val="24"/>
            <w:lang w:eastAsia="en-US"/>
          </w:rPr>
          <w:t>http://window.edu.ru/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Научная электронная библиотека </w:t>
      </w:r>
      <w:proofErr w:type="spellStart"/>
      <w:r w:rsidRPr="00824053">
        <w:rPr>
          <w:sz w:val="24"/>
          <w:szCs w:val="24"/>
          <w:lang w:eastAsia="en-US"/>
        </w:rPr>
        <w:t>e-library.ru</w:t>
      </w:r>
      <w:proofErr w:type="spellEnd"/>
      <w:r w:rsidRPr="00824053">
        <w:rPr>
          <w:sz w:val="24"/>
          <w:szCs w:val="24"/>
          <w:lang w:eastAsia="en-US"/>
        </w:rPr>
        <w:t xml:space="preserve"> Режим доступа: </w:t>
      </w:r>
      <w:hyperlink r:id="rId22" w:history="1">
        <w:r w:rsidR="004E1091">
          <w:rPr>
            <w:rStyle w:val="a8"/>
            <w:sz w:val="24"/>
            <w:szCs w:val="24"/>
            <w:lang w:eastAsia="en-US"/>
          </w:rPr>
          <w:t>http://elibrary.ru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Ресурсы издательства </w:t>
      </w:r>
      <w:proofErr w:type="spellStart"/>
      <w:r w:rsidRPr="00824053">
        <w:rPr>
          <w:sz w:val="24"/>
          <w:szCs w:val="24"/>
          <w:lang w:eastAsia="en-US"/>
        </w:rPr>
        <w:t>Elsevier</w:t>
      </w:r>
      <w:proofErr w:type="spellEnd"/>
      <w:r w:rsidRPr="00824053">
        <w:rPr>
          <w:sz w:val="24"/>
          <w:szCs w:val="24"/>
          <w:lang w:eastAsia="en-US"/>
        </w:rPr>
        <w:t xml:space="preserve"> Режим доступа:  </w:t>
      </w:r>
      <w:hyperlink r:id="rId23" w:history="1">
        <w:r w:rsidR="004E1091">
          <w:rPr>
            <w:rStyle w:val="a8"/>
            <w:sz w:val="24"/>
            <w:szCs w:val="24"/>
            <w:lang w:eastAsia="en-US"/>
          </w:rPr>
          <w:t>http://www.sciencedirect.com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Федеральный портал «Российское образование» Режим доступа:  </w:t>
      </w:r>
      <w:hyperlink r:id="rId24" w:history="1">
        <w:r w:rsidR="00EA4B69">
          <w:rPr>
            <w:rStyle w:val="a8"/>
            <w:sz w:val="24"/>
            <w:szCs w:val="24"/>
            <w:lang w:eastAsia="en-US"/>
          </w:rPr>
          <w:t>www.edu.ru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Журналы Кембриджского университета Режим доступа: </w:t>
      </w:r>
      <w:hyperlink r:id="rId25" w:history="1">
        <w:r w:rsidR="004E1091">
          <w:rPr>
            <w:rStyle w:val="a8"/>
            <w:sz w:val="24"/>
            <w:szCs w:val="24"/>
            <w:lang w:eastAsia="en-US"/>
          </w:rPr>
          <w:t>http://journals.cambridge.org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Журналы Оксфордского университета Режим доступа:  </w:t>
      </w:r>
      <w:hyperlink r:id="rId26" w:history="1">
        <w:r w:rsidR="004E1091">
          <w:rPr>
            <w:rStyle w:val="a8"/>
            <w:sz w:val="24"/>
            <w:szCs w:val="24"/>
            <w:lang w:eastAsia="en-US"/>
          </w:rPr>
          <w:t>http://www.oxfordjoumals.org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Словари и энциклопедии на Академике Режим доступа: </w:t>
      </w:r>
      <w:hyperlink r:id="rId27" w:history="1">
        <w:r w:rsidR="004E1091">
          <w:rPr>
            <w:rStyle w:val="a8"/>
            <w:sz w:val="24"/>
            <w:szCs w:val="24"/>
            <w:lang w:eastAsia="en-US"/>
          </w:rPr>
          <w:t>http://dic.academic.ru/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lastRenderedPageBreak/>
        <w:t>Сайт Библиотеки по естественным наукам Российской академии наук. Режим до</w:t>
      </w:r>
      <w:r w:rsidRPr="00824053">
        <w:rPr>
          <w:sz w:val="24"/>
          <w:szCs w:val="24"/>
          <w:lang w:eastAsia="en-US"/>
        </w:rPr>
        <w:t>с</w:t>
      </w:r>
      <w:r w:rsidRPr="00824053">
        <w:rPr>
          <w:sz w:val="24"/>
          <w:szCs w:val="24"/>
          <w:lang w:eastAsia="en-US"/>
        </w:rPr>
        <w:t xml:space="preserve">тупа: </w:t>
      </w:r>
      <w:hyperlink r:id="rId28" w:history="1">
        <w:r w:rsidR="004E1091">
          <w:rPr>
            <w:rStyle w:val="a8"/>
            <w:sz w:val="24"/>
            <w:szCs w:val="24"/>
            <w:lang w:eastAsia="en-US"/>
          </w:rPr>
          <w:t>http://www.benran.ru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Сайт Госкомстата РФ. Режим доступа: </w:t>
      </w:r>
      <w:hyperlink r:id="rId29" w:history="1">
        <w:r w:rsidR="004E1091">
          <w:rPr>
            <w:rStyle w:val="a8"/>
            <w:sz w:val="24"/>
            <w:szCs w:val="24"/>
            <w:lang w:eastAsia="en-US"/>
          </w:rPr>
          <w:t>http://www.gks.ru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Сайт Российской государственной библиотеки. Режим доступа: </w:t>
      </w:r>
      <w:hyperlink r:id="rId30" w:history="1">
        <w:r w:rsidR="004E1091">
          <w:rPr>
            <w:rStyle w:val="a8"/>
            <w:sz w:val="24"/>
            <w:szCs w:val="24"/>
            <w:lang w:eastAsia="en-US"/>
          </w:rPr>
          <w:t>http://diss.rsl.ru</w:t>
        </w:r>
      </w:hyperlink>
    </w:p>
    <w:p w:rsidR="00824053" w:rsidRPr="00824053" w:rsidRDefault="00824053" w:rsidP="00824053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824053">
        <w:rPr>
          <w:sz w:val="24"/>
          <w:szCs w:val="24"/>
          <w:lang w:eastAsia="en-US"/>
        </w:rPr>
        <w:t xml:space="preserve">Базы данных по законодательству Российской Федерации. Режим доступа:  </w:t>
      </w:r>
      <w:hyperlink r:id="rId31" w:history="1">
        <w:r w:rsidR="004E1091">
          <w:rPr>
            <w:rStyle w:val="a8"/>
            <w:sz w:val="24"/>
            <w:szCs w:val="24"/>
            <w:lang w:eastAsia="en-US"/>
          </w:rPr>
          <w:t>http://ru.spinform.ru</w:t>
        </w:r>
      </w:hyperlink>
    </w:p>
    <w:p w:rsidR="00824053" w:rsidRPr="00824053" w:rsidRDefault="00824053" w:rsidP="00824053">
      <w:pPr>
        <w:ind w:firstLine="709"/>
        <w:jc w:val="both"/>
        <w:rPr>
          <w:sz w:val="24"/>
          <w:szCs w:val="24"/>
        </w:rPr>
      </w:pPr>
      <w:r w:rsidRPr="00824053">
        <w:rPr>
          <w:rFonts w:eastAsia="Calibri"/>
          <w:sz w:val="24"/>
          <w:szCs w:val="24"/>
        </w:rPr>
        <w:t>Каждый обучающийся Омской гуманитарной академии в течение всего периода об</w:t>
      </w:r>
      <w:r w:rsidRPr="00824053">
        <w:rPr>
          <w:rFonts w:eastAsia="Calibri"/>
          <w:sz w:val="24"/>
          <w:szCs w:val="24"/>
        </w:rPr>
        <w:t>у</w:t>
      </w:r>
      <w:r w:rsidRPr="00824053">
        <w:rPr>
          <w:rFonts w:eastAsia="Calibri"/>
          <w:sz w:val="24"/>
          <w:szCs w:val="24"/>
        </w:rPr>
        <w:t xml:space="preserve">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824053">
        <w:rPr>
          <w:rFonts w:eastAsia="Calibri"/>
          <w:sz w:val="24"/>
          <w:szCs w:val="24"/>
        </w:rPr>
        <w:t>электроннойинформационно-образовательной</w:t>
      </w:r>
      <w:proofErr w:type="spellEnd"/>
      <w:r w:rsidRPr="00824053">
        <w:rPr>
          <w:rFonts w:eastAsia="Calibri"/>
          <w:sz w:val="24"/>
          <w:szCs w:val="24"/>
        </w:rPr>
        <w:t xml:space="preserve"> среде Академии. Электронно-библиотечная система(электронная библиотека) и электронная и</w:t>
      </w:r>
      <w:r w:rsidRPr="00824053">
        <w:rPr>
          <w:rFonts w:eastAsia="Calibri"/>
          <w:sz w:val="24"/>
          <w:szCs w:val="24"/>
        </w:rPr>
        <w:t>н</w:t>
      </w:r>
      <w:r w:rsidRPr="00824053">
        <w:rPr>
          <w:rFonts w:eastAsia="Calibri"/>
          <w:sz w:val="24"/>
          <w:szCs w:val="24"/>
        </w:rPr>
        <w:t xml:space="preserve">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824053">
        <w:rPr>
          <w:rFonts w:eastAsia="Calibri"/>
          <w:sz w:val="24"/>
          <w:szCs w:val="24"/>
        </w:rPr>
        <w:t>имеетсядоступ</w:t>
      </w:r>
      <w:proofErr w:type="spellEnd"/>
      <w:r w:rsidRPr="00824053">
        <w:rPr>
          <w:rFonts w:eastAsia="Calibri"/>
          <w:sz w:val="24"/>
          <w:szCs w:val="24"/>
        </w:rPr>
        <w:t xml:space="preserve"> к информационно-телекоммуникационной сети «И</w:t>
      </w:r>
      <w:r w:rsidRPr="00824053">
        <w:rPr>
          <w:rFonts w:eastAsia="Calibri"/>
          <w:sz w:val="24"/>
          <w:szCs w:val="24"/>
        </w:rPr>
        <w:t>н</w:t>
      </w:r>
      <w:r w:rsidRPr="00824053">
        <w:rPr>
          <w:rFonts w:eastAsia="Calibri"/>
          <w:sz w:val="24"/>
          <w:szCs w:val="24"/>
        </w:rPr>
        <w:t xml:space="preserve">тернет», и отвечает техническим требованиям организации как на </w:t>
      </w:r>
      <w:proofErr w:type="spellStart"/>
      <w:r w:rsidRPr="00824053">
        <w:rPr>
          <w:rFonts w:eastAsia="Calibri"/>
          <w:sz w:val="24"/>
          <w:szCs w:val="24"/>
        </w:rPr>
        <w:t>территорииорганизации</w:t>
      </w:r>
      <w:proofErr w:type="spellEnd"/>
      <w:r w:rsidRPr="00824053">
        <w:rPr>
          <w:rFonts w:eastAsia="Calibri"/>
          <w:sz w:val="24"/>
          <w:szCs w:val="24"/>
        </w:rPr>
        <w:t xml:space="preserve">, так и </w:t>
      </w:r>
      <w:proofErr w:type="gramStart"/>
      <w:r w:rsidRPr="00824053">
        <w:rPr>
          <w:rFonts w:eastAsia="Calibri"/>
          <w:sz w:val="24"/>
          <w:szCs w:val="24"/>
        </w:rPr>
        <w:t>вне</w:t>
      </w:r>
      <w:proofErr w:type="gramEnd"/>
      <w:r w:rsidRPr="00824053">
        <w:rPr>
          <w:rFonts w:eastAsia="Calibri"/>
          <w:sz w:val="24"/>
          <w:szCs w:val="24"/>
        </w:rPr>
        <w:t xml:space="preserve"> </w:t>
      </w:r>
      <w:proofErr w:type="gramStart"/>
      <w:r w:rsidRPr="00824053">
        <w:rPr>
          <w:rFonts w:eastAsia="Calibri"/>
          <w:sz w:val="24"/>
          <w:szCs w:val="24"/>
        </w:rPr>
        <w:t>ее</w:t>
      </w:r>
      <w:proofErr w:type="gramEnd"/>
      <w:r w:rsidRPr="00824053">
        <w:rPr>
          <w:rFonts w:eastAsia="Calibri"/>
          <w:sz w:val="24"/>
          <w:szCs w:val="24"/>
        </w:rPr>
        <w:t>.</w:t>
      </w:r>
    </w:p>
    <w:p w:rsidR="00824053" w:rsidRPr="00824053" w:rsidRDefault="00824053" w:rsidP="00824053">
      <w:pPr>
        <w:ind w:firstLine="709"/>
        <w:jc w:val="both"/>
        <w:rPr>
          <w:sz w:val="24"/>
          <w:szCs w:val="24"/>
        </w:rPr>
      </w:pPr>
      <w:r w:rsidRPr="00824053">
        <w:rPr>
          <w:rFonts w:eastAsia="Calibri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824053">
        <w:rPr>
          <w:rFonts w:eastAsia="Calibri"/>
          <w:sz w:val="24"/>
          <w:szCs w:val="24"/>
        </w:rPr>
        <w:t>обеспечивает</w:t>
      </w:r>
      <w:proofErr w:type="gramStart"/>
      <w:r w:rsidRPr="00824053">
        <w:rPr>
          <w:rFonts w:eastAsia="Calibri"/>
          <w:sz w:val="24"/>
          <w:szCs w:val="24"/>
        </w:rPr>
        <w:t>:д</w:t>
      </w:r>
      <w:proofErr w:type="gramEnd"/>
      <w:r w:rsidRPr="00824053">
        <w:rPr>
          <w:rFonts w:eastAsia="Calibri"/>
          <w:sz w:val="24"/>
          <w:szCs w:val="24"/>
        </w:rPr>
        <w:t>оступ</w:t>
      </w:r>
      <w:proofErr w:type="spellEnd"/>
      <w:r w:rsidRPr="00824053">
        <w:rPr>
          <w:rFonts w:eastAsia="Calibri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824053">
        <w:rPr>
          <w:rFonts w:eastAsia="Calibri"/>
          <w:sz w:val="24"/>
          <w:szCs w:val="24"/>
        </w:rPr>
        <w:t>кизданиям</w:t>
      </w:r>
      <w:proofErr w:type="spellEnd"/>
      <w:r w:rsidRPr="00824053">
        <w:rPr>
          <w:rFonts w:eastAsia="Calibri"/>
          <w:sz w:val="24"/>
          <w:szCs w:val="24"/>
        </w:rPr>
        <w:t xml:space="preserve"> электро</w:t>
      </w:r>
      <w:r w:rsidRPr="00824053">
        <w:rPr>
          <w:rFonts w:eastAsia="Calibri"/>
          <w:sz w:val="24"/>
          <w:szCs w:val="24"/>
        </w:rPr>
        <w:t>н</w:t>
      </w:r>
      <w:r w:rsidRPr="00824053">
        <w:rPr>
          <w:rFonts w:eastAsia="Calibri"/>
          <w:sz w:val="24"/>
          <w:szCs w:val="24"/>
        </w:rPr>
        <w:t xml:space="preserve">ных библиотечных систем и электронным образовательным </w:t>
      </w:r>
      <w:proofErr w:type="spellStart"/>
      <w:r w:rsidRPr="00824053">
        <w:rPr>
          <w:rFonts w:eastAsia="Calibri"/>
          <w:sz w:val="24"/>
          <w:szCs w:val="24"/>
        </w:rPr>
        <w:t>ресурсам,указанным</w:t>
      </w:r>
      <w:proofErr w:type="spellEnd"/>
      <w:r w:rsidRPr="00824053">
        <w:rPr>
          <w:rFonts w:eastAsia="Calibri"/>
          <w:sz w:val="24"/>
          <w:szCs w:val="24"/>
        </w:rPr>
        <w:t xml:space="preserve"> в рабочих </w:t>
      </w:r>
      <w:proofErr w:type="spellStart"/>
      <w:r w:rsidRPr="00824053">
        <w:rPr>
          <w:rFonts w:eastAsia="Calibri"/>
          <w:sz w:val="24"/>
          <w:szCs w:val="24"/>
        </w:rPr>
        <w:t>программах;фиксацию</w:t>
      </w:r>
      <w:proofErr w:type="spellEnd"/>
      <w:r w:rsidRPr="00824053">
        <w:rPr>
          <w:rFonts w:eastAsia="Calibri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824053">
        <w:rPr>
          <w:rFonts w:eastAsia="Calibri"/>
          <w:sz w:val="24"/>
          <w:szCs w:val="24"/>
        </w:rPr>
        <w:t>атт</w:t>
      </w:r>
      <w:r w:rsidRPr="00824053">
        <w:rPr>
          <w:rFonts w:eastAsia="Calibri"/>
          <w:sz w:val="24"/>
          <w:szCs w:val="24"/>
        </w:rPr>
        <w:t>е</w:t>
      </w:r>
      <w:r w:rsidRPr="00824053">
        <w:rPr>
          <w:rFonts w:eastAsia="Calibri"/>
          <w:sz w:val="24"/>
          <w:szCs w:val="24"/>
        </w:rPr>
        <w:t>стациии</w:t>
      </w:r>
      <w:proofErr w:type="spellEnd"/>
      <w:r w:rsidRPr="00824053">
        <w:rPr>
          <w:rFonts w:eastAsia="Calibri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824053">
        <w:rPr>
          <w:rFonts w:eastAsia="Calibri"/>
          <w:sz w:val="24"/>
          <w:szCs w:val="24"/>
        </w:rPr>
        <w:t>программы;проведение</w:t>
      </w:r>
      <w:proofErr w:type="spellEnd"/>
      <w:r w:rsidRPr="00824053">
        <w:rPr>
          <w:rFonts w:eastAsia="Calibri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824053">
        <w:rPr>
          <w:rFonts w:eastAsia="Calibri"/>
          <w:sz w:val="24"/>
          <w:szCs w:val="24"/>
        </w:rPr>
        <w:t>реализациякоторых</w:t>
      </w:r>
      <w:proofErr w:type="spellEnd"/>
      <w:r w:rsidRPr="00824053">
        <w:rPr>
          <w:rFonts w:eastAsia="Calibri"/>
          <w:sz w:val="24"/>
          <w:szCs w:val="24"/>
        </w:rPr>
        <w:t xml:space="preserve"> предусмотрена с пр</w:t>
      </w:r>
      <w:r w:rsidRPr="00824053">
        <w:rPr>
          <w:rFonts w:eastAsia="Calibri"/>
          <w:sz w:val="24"/>
          <w:szCs w:val="24"/>
        </w:rPr>
        <w:t>и</w:t>
      </w:r>
      <w:r w:rsidRPr="00824053">
        <w:rPr>
          <w:rFonts w:eastAsia="Calibri"/>
          <w:sz w:val="24"/>
          <w:szCs w:val="24"/>
        </w:rPr>
        <w:t xml:space="preserve">менением электронного обучения, </w:t>
      </w:r>
      <w:proofErr w:type="spellStart"/>
      <w:r w:rsidRPr="00824053">
        <w:rPr>
          <w:rFonts w:eastAsia="Calibri"/>
          <w:sz w:val="24"/>
          <w:szCs w:val="24"/>
        </w:rPr>
        <w:t>дистанционныхобразовательных</w:t>
      </w:r>
      <w:proofErr w:type="spellEnd"/>
      <w:r w:rsidRPr="00824053">
        <w:rPr>
          <w:rFonts w:eastAsia="Calibri"/>
          <w:sz w:val="24"/>
          <w:szCs w:val="24"/>
        </w:rPr>
        <w:t xml:space="preserve"> </w:t>
      </w:r>
      <w:proofErr w:type="spellStart"/>
      <w:r w:rsidRPr="00824053">
        <w:rPr>
          <w:rFonts w:eastAsia="Calibri"/>
          <w:sz w:val="24"/>
          <w:szCs w:val="24"/>
        </w:rPr>
        <w:t>технол</w:t>
      </w:r>
      <w:r w:rsidRPr="00824053">
        <w:rPr>
          <w:rFonts w:eastAsia="Calibri"/>
          <w:sz w:val="24"/>
          <w:szCs w:val="24"/>
        </w:rPr>
        <w:t>о</w:t>
      </w:r>
      <w:r w:rsidRPr="00824053">
        <w:rPr>
          <w:rFonts w:eastAsia="Calibri"/>
          <w:sz w:val="24"/>
          <w:szCs w:val="24"/>
        </w:rPr>
        <w:t>гий;формирование</w:t>
      </w:r>
      <w:proofErr w:type="spellEnd"/>
      <w:r w:rsidRPr="00824053">
        <w:rPr>
          <w:rFonts w:eastAsia="Calibri"/>
          <w:sz w:val="24"/>
          <w:szCs w:val="24"/>
        </w:rPr>
        <w:t xml:space="preserve"> электронного </w:t>
      </w:r>
      <w:proofErr w:type="spellStart"/>
      <w:r w:rsidRPr="00824053">
        <w:rPr>
          <w:rFonts w:eastAsia="Calibri"/>
          <w:sz w:val="24"/>
          <w:szCs w:val="24"/>
        </w:rPr>
        <w:t>портфолио</w:t>
      </w:r>
      <w:proofErr w:type="spellEnd"/>
      <w:r w:rsidRPr="00824053">
        <w:rPr>
          <w:rFonts w:eastAsia="Calibri"/>
          <w:sz w:val="24"/>
          <w:szCs w:val="24"/>
        </w:rPr>
        <w:t xml:space="preserve"> обучающегося, в том числе </w:t>
      </w:r>
      <w:proofErr w:type="spellStart"/>
      <w:r w:rsidRPr="00824053">
        <w:rPr>
          <w:rFonts w:eastAsia="Calibri"/>
          <w:sz w:val="24"/>
          <w:szCs w:val="24"/>
        </w:rPr>
        <w:t>сохранениеработ</w:t>
      </w:r>
      <w:proofErr w:type="spellEnd"/>
      <w:r w:rsidRPr="00824053">
        <w:rPr>
          <w:rFonts w:eastAsia="Calibri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824053">
        <w:rPr>
          <w:rFonts w:eastAsia="Calibri"/>
          <w:sz w:val="24"/>
          <w:szCs w:val="24"/>
        </w:rPr>
        <w:t>участниковобразов</w:t>
      </w:r>
      <w:r w:rsidRPr="00824053">
        <w:rPr>
          <w:rFonts w:eastAsia="Calibri"/>
          <w:sz w:val="24"/>
          <w:szCs w:val="24"/>
        </w:rPr>
        <w:t>а</w:t>
      </w:r>
      <w:r w:rsidRPr="00824053">
        <w:rPr>
          <w:rFonts w:eastAsia="Calibri"/>
          <w:sz w:val="24"/>
          <w:szCs w:val="24"/>
        </w:rPr>
        <w:t>тельного</w:t>
      </w:r>
      <w:proofErr w:type="spellEnd"/>
      <w:r w:rsidRPr="00824053">
        <w:rPr>
          <w:rFonts w:eastAsia="Calibri"/>
          <w:sz w:val="24"/>
          <w:szCs w:val="24"/>
        </w:rPr>
        <w:t xml:space="preserve"> </w:t>
      </w:r>
      <w:proofErr w:type="spellStart"/>
      <w:r w:rsidRPr="00824053">
        <w:rPr>
          <w:rFonts w:eastAsia="Calibri"/>
          <w:sz w:val="24"/>
          <w:szCs w:val="24"/>
        </w:rPr>
        <w:t>процесса</w:t>
      </w:r>
      <w:proofErr w:type="gramStart"/>
      <w:r w:rsidRPr="00824053">
        <w:rPr>
          <w:rFonts w:eastAsia="Calibri"/>
          <w:sz w:val="24"/>
          <w:szCs w:val="24"/>
        </w:rPr>
        <w:t>;в</w:t>
      </w:r>
      <w:proofErr w:type="gramEnd"/>
      <w:r w:rsidRPr="00824053">
        <w:rPr>
          <w:rFonts w:eastAsia="Calibri"/>
          <w:sz w:val="24"/>
          <w:szCs w:val="24"/>
        </w:rPr>
        <w:t>заимодействие</w:t>
      </w:r>
      <w:proofErr w:type="spellEnd"/>
      <w:r w:rsidRPr="00824053">
        <w:rPr>
          <w:rFonts w:eastAsia="Calibri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824053">
        <w:rPr>
          <w:rFonts w:eastAsia="Calibri"/>
          <w:sz w:val="24"/>
          <w:szCs w:val="24"/>
        </w:rPr>
        <w:t>числесинхронное</w:t>
      </w:r>
      <w:proofErr w:type="spellEnd"/>
      <w:r w:rsidRPr="00824053">
        <w:rPr>
          <w:rFonts w:eastAsia="Calibri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824053" w:rsidRPr="00824053" w:rsidRDefault="00824053" w:rsidP="00824053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824053" w:rsidRPr="00824053" w:rsidRDefault="00824053" w:rsidP="00824053">
      <w:pPr>
        <w:tabs>
          <w:tab w:val="left" w:pos="900"/>
        </w:tabs>
        <w:ind w:firstLine="709"/>
        <w:jc w:val="both"/>
        <w:rPr>
          <w:rFonts w:eastAsia="Calibri"/>
          <w:b/>
          <w:sz w:val="24"/>
          <w:szCs w:val="24"/>
        </w:rPr>
      </w:pPr>
      <w:r w:rsidRPr="00824053">
        <w:rPr>
          <w:rFonts w:eastAsia="Calibri"/>
          <w:b/>
          <w:sz w:val="24"/>
          <w:szCs w:val="24"/>
        </w:rPr>
        <w:t xml:space="preserve">10. Перечень информационных технологий, используемых при проведении </w:t>
      </w:r>
      <w:r w:rsidR="00ED7793">
        <w:rPr>
          <w:rFonts w:eastAsia="Calibri"/>
          <w:b/>
          <w:sz w:val="24"/>
          <w:szCs w:val="24"/>
        </w:rPr>
        <w:t>пра</w:t>
      </w:r>
      <w:r w:rsidR="00ED7793">
        <w:rPr>
          <w:rFonts w:eastAsia="Calibri"/>
          <w:b/>
          <w:sz w:val="24"/>
          <w:szCs w:val="24"/>
        </w:rPr>
        <w:t>к</w:t>
      </w:r>
      <w:r w:rsidR="00ED7793">
        <w:rPr>
          <w:rFonts w:eastAsia="Calibri"/>
          <w:b/>
          <w:sz w:val="24"/>
          <w:szCs w:val="24"/>
        </w:rPr>
        <w:t>тической подготовки</w:t>
      </w:r>
      <w:r w:rsidRPr="00824053">
        <w:rPr>
          <w:rFonts w:eastAsia="Calibri"/>
          <w:b/>
          <w:sz w:val="24"/>
          <w:szCs w:val="24"/>
        </w:rPr>
        <w:t>, включая перечень программного обеспечения и информацио</w:t>
      </w:r>
      <w:r w:rsidRPr="00824053">
        <w:rPr>
          <w:rFonts w:eastAsia="Calibri"/>
          <w:b/>
          <w:sz w:val="24"/>
          <w:szCs w:val="24"/>
        </w:rPr>
        <w:t>н</w:t>
      </w:r>
      <w:r w:rsidRPr="00824053">
        <w:rPr>
          <w:rFonts w:eastAsia="Calibri"/>
          <w:b/>
          <w:sz w:val="24"/>
          <w:szCs w:val="24"/>
        </w:rPr>
        <w:t>ных справочных систем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При проведении установочной и итоговой конференций активно используется ко</w:t>
      </w:r>
      <w:r w:rsidRPr="00824053">
        <w:rPr>
          <w:rFonts w:eastAsia="Calibri"/>
          <w:sz w:val="24"/>
          <w:szCs w:val="24"/>
        </w:rPr>
        <w:t>м</w:t>
      </w:r>
      <w:r w:rsidRPr="00824053">
        <w:rPr>
          <w:rFonts w:eastAsia="Calibri"/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824053">
        <w:rPr>
          <w:rFonts w:eastAsia="Calibri"/>
          <w:sz w:val="24"/>
          <w:szCs w:val="24"/>
        </w:rPr>
        <w:t>Microsoft</w:t>
      </w:r>
      <w:proofErr w:type="spellEnd"/>
      <w:r w:rsidRPr="00824053">
        <w:rPr>
          <w:rFonts w:eastAsia="Calibri"/>
          <w:sz w:val="24"/>
          <w:szCs w:val="24"/>
        </w:rPr>
        <w:t xml:space="preserve"> </w:t>
      </w:r>
      <w:proofErr w:type="spellStart"/>
      <w:r w:rsidRPr="00824053">
        <w:rPr>
          <w:rFonts w:eastAsia="Calibri"/>
          <w:sz w:val="24"/>
          <w:szCs w:val="24"/>
        </w:rPr>
        <w:t>Power</w:t>
      </w:r>
      <w:proofErr w:type="spellEnd"/>
      <w:r w:rsidRPr="00824053">
        <w:rPr>
          <w:rFonts w:eastAsia="Calibri"/>
          <w:sz w:val="24"/>
          <w:szCs w:val="24"/>
        </w:rPr>
        <w:t xml:space="preserve"> </w:t>
      </w:r>
      <w:proofErr w:type="spellStart"/>
      <w:r w:rsidRPr="00824053">
        <w:rPr>
          <w:rFonts w:eastAsia="Calibri"/>
          <w:sz w:val="24"/>
          <w:szCs w:val="24"/>
        </w:rPr>
        <w:t>Point</w:t>
      </w:r>
      <w:proofErr w:type="spellEnd"/>
      <w:r w:rsidRPr="00824053">
        <w:rPr>
          <w:rFonts w:eastAsia="Calibri"/>
          <w:sz w:val="24"/>
          <w:szCs w:val="24"/>
        </w:rPr>
        <w:t>, видеоматериалов, слайдов.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В ходе представления докладов по итогам прохождения практики студенты предста</w:t>
      </w:r>
      <w:r w:rsidRPr="00824053">
        <w:rPr>
          <w:rFonts w:eastAsia="Calibri"/>
          <w:sz w:val="24"/>
          <w:szCs w:val="24"/>
        </w:rPr>
        <w:t>в</w:t>
      </w:r>
      <w:r w:rsidRPr="00824053">
        <w:rPr>
          <w:rFonts w:eastAsia="Calibri"/>
          <w:sz w:val="24"/>
          <w:szCs w:val="24"/>
        </w:rPr>
        <w:t>ляют компьютерные презентации, подготовленные ими в часы самостоятельной работы.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Электронная информационно-образовательная среда Академии, работающая на пла</w:t>
      </w:r>
      <w:r w:rsidRPr="00824053">
        <w:rPr>
          <w:rFonts w:eastAsia="Calibri"/>
          <w:sz w:val="24"/>
          <w:szCs w:val="24"/>
        </w:rPr>
        <w:t>т</w:t>
      </w:r>
      <w:r w:rsidRPr="00824053">
        <w:rPr>
          <w:rFonts w:eastAsia="Calibri"/>
          <w:sz w:val="24"/>
          <w:szCs w:val="24"/>
        </w:rPr>
        <w:t xml:space="preserve">форме LMS </w:t>
      </w:r>
      <w:proofErr w:type="spellStart"/>
      <w:r w:rsidRPr="00824053">
        <w:rPr>
          <w:rFonts w:eastAsia="Calibri"/>
          <w:sz w:val="24"/>
          <w:szCs w:val="24"/>
        </w:rPr>
        <w:t>Moodle</w:t>
      </w:r>
      <w:proofErr w:type="spellEnd"/>
      <w:r w:rsidRPr="00824053">
        <w:rPr>
          <w:rFonts w:eastAsia="Calibri"/>
          <w:sz w:val="24"/>
          <w:szCs w:val="24"/>
        </w:rPr>
        <w:t>, обеспечивает: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доступ к учебным планам, рабочим программам дисциплин (модулей), пра</w:t>
      </w:r>
      <w:r w:rsidRPr="00824053">
        <w:rPr>
          <w:rFonts w:eastAsia="Calibri"/>
          <w:sz w:val="24"/>
          <w:szCs w:val="24"/>
        </w:rPr>
        <w:t>к</w:t>
      </w:r>
      <w:r w:rsidRPr="00824053">
        <w:rPr>
          <w:rFonts w:eastAsia="Calibri"/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824053">
        <w:rPr>
          <w:rFonts w:eastAsia="Calibri"/>
          <w:sz w:val="24"/>
          <w:szCs w:val="24"/>
        </w:rPr>
        <w:t xml:space="preserve">( </w:t>
      </w:r>
      <w:proofErr w:type="gramEnd"/>
      <w:r w:rsidRPr="00824053">
        <w:rPr>
          <w:rFonts w:eastAsia="Calibri"/>
          <w:sz w:val="24"/>
          <w:szCs w:val="24"/>
        </w:rPr>
        <w:t xml:space="preserve">ЭБС </w:t>
      </w:r>
      <w:proofErr w:type="spellStart"/>
      <w:r w:rsidRPr="00824053">
        <w:rPr>
          <w:rFonts w:eastAsia="Calibri"/>
          <w:sz w:val="24"/>
          <w:szCs w:val="24"/>
        </w:rPr>
        <w:t>IPRBooks</w:t>
      </w:r>
      <w:proofErr w:type="spellEnd"/>
      <w:r w:rsidRPr="00824053">
        <w:rPr>
          <w:rFonts w:eastAsia="Calibri"/>
          <w:sz w:val="24"/>
          <w:szCs w:val="24"/>
        </w:rPr>
        <w:t xml:space="preserve">, ЭБС </w:t>
      </w:r>
      <w:proofErr w:type="spellStart"/>
      <w:r w:rsidRPr="00824053">
        <w:rPr>
          <w:rFonts w:eastAsia="Calibri"/>
          <w:sz w:val="24"/>
          <w:szCs w:val="24"/>
        </w:rPr>
        <w:t>Юрайт</w:t>
      </w:r>
      <w:proofErr w:type="spellEnd"/>
      <w:r w:rsidRPr="00824053">
        <w:rPr>
          <w:rFonts w:eastAsia="Calibri"/>
          <w:sz w:val="24"/>
          <w:szCs w:val="24"/>
        </w:rPr>
        <w:t xml:space="preserve"> ) и эле</w:t>
      </w:r>
      <w:r w:rsidRPr="00824053">
        <w:rPr>
          <w:rFonts w:eastAsia="Calibri"/>
          <w:sz w:val="24"/>
          <w:szCs w:val="24"/>
        </w:rPr>
        <w:t>к</w:t>
      </w:r>
      <w:r w:rsidRPr="00824053">
        <w:rPr>
          <w:rFonts w:eastAsia="Calibri"/>
          <w:sz w:val="24"/>
          <w:szCs w:val="24"/>
        </w:rPr>
        <w:t>тронным образовательным ресурсам, указанным в рабочих программах;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фиксацию хода образовательного процесса, результатов промежуточной атт</w:t>
      </w:r>
      <w:r w:rsidRPr="00824053">
        <w:rPr>
          <w:rFonts w:eastAsia="Calibri"/>
          <w:sz w:val="24"/>
          <w:szCs w:val="24"/>
        </w:rPr>
        <w:t>е</w:t>
      </w:r>
      <w:r w:rsidRPr="00824053">
        <w:rPr>
          <w:rFonts w:eastAsia="Calibri"/>
          <w:sz w:val="24"/>
          <w:szCs w:val="24"/>
        </w:rPr>
        <w:t xml:space="preserve">стации и результатов освоения программы </w:t>
      </w:r>
      <w:proofErr w:type="spellStart"/>
      <w:r w:rsidRPr="00824053">
        <w:rPr>
          <w:rFonts w:eastAsia="Calibri"/>
          <w:sz w:val="24"/>
          <w:szCs w:val="24"/>
        </w:rPr>
        <w:t>бакалавриата</w:t>
      </w:r>
      <w:proofErr w:type="spellEnd"/>
      <w:r w:rsidRPr="00824053">
        <w:rPr>
          <w:rFonts w:eastAsia="Calibri"/>
          <w:sz w:val="24"/>
          <w:szCs w:val="24"/>
        </w:rPr>
        <w:t>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проведение всех видов занятий, процедур оценки результатов обучения, реал</w:t>
      </w:r>
      <w:r w:rsidRPr="00824053">
        <w:rPr>
          <w:rFonts w:eastAsia="Calibri"/>
          <w:sz w:val="24"/>
          <w:szCs w:val="24"/>
        </w:rPr>
        <w:t>и</w:t>
      </w:r>
      <w:r w:rsidRPr="00824053">
        <w:rPr>
          <w:rFonts w:eastAsia="Calibri"/>
          <w:sz w:val="24"/>
          <w:szCs w:val="24"/>
        </w:rPr>
        <w:t>зация которых предусмотрена с применением электронного обучения, дистанционных обр</w:t>
      </w:r>
      <w:r w:rsidRPr="00824053">
        <w:rPr>
          <w:rFonts w:eastAsia="Calibri"/>
          <w:sz w:val="24"/>
          <w:szCs w:val="24"/>
        </w:rPr>
        <w:t>а</w:t>
      </w:r>
      <w:r w:rsidRPr="00824053">
        <w:rPr>
          <w:rFonts w:eastAsia="Calibri"/>
          <w:sz w:val="24"/>
          <w:szCs w:val="24"/>
        </w:rPr>
        <w:t>зовательных технологий;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 xml:space="preserve">формирование электронного </w:t>
      </w:r>
      <w:proofErr w:type="spellStart"/>
      <w:r w:rsidRPr="00824053">
        <w:rPr>
          <w:rFonts w:eastAsia="Calibri"/>
          <w:sz w:val="24"/>
          <w:szCs w:val="24"/>
        </w:rPr>
        <w:t>портфолио</w:t>
      </w:r>
      <w:proofErr w:type="spellEnd"/>
      <w:r w:rsidRPr="00824053">
        <w:rPr>
          <w:rFonts w:eastAsia="Calibri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</w:t>
      </w:r>
      <w:r w:rsidRPr="00824053">
        <w:rPr>
          <w:rFonts w:eastAsia="Calibri"/>
          <w:sz w:val="24"/>
          <w:szCs w:val="24"/>
        </w:rPr>
        <w:t>а</w:t>
      </w:r>
      <w:r w:rsidRPr="00824053">
        <w:rPr>
          <w:rFonts w:eastAsia="Calibri"/>
          <w:sz w:val="24"/>
          <w:szCs w:val="24"/>
        </w:rPr>
        <w:t>зовательного процесса;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При осуществлении образовательного процесса по дисциплине используются сл</w:t>
      </w:r>
      <w:r w:rsidRPr="00824053">
        <w:rPr>
          <w:rFonts w:eastAsia="Calibri"/>
          <w:sz w:val="24"/>
          <w:szCs w:val="24"/>
        </w:rPr>
        <w:t>е</w:t>
      </w:r>
      <w:r w:rsidRPr="00824053">
        <w:rPr>
          <w:rFonts w:eastAsia="Calibri"/>
          <w:sz w:val="24"/>
          <w:szCs w:val="24"/>
        </w:rPr>
        <w:t>дующие информационные технологии: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обработка текстовой, графической и эмпирической информации;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lastRenderedPageBreak/>
        <w:t>•</w:t>
      </w:r>
      <w:r w:rsidRPr="00824053">
        <w:rPr>
          <w:rFonts w:eastAsia="Calibri"/>
          <w:sz w:val="24"/>
          <w:szCs w:val="24"/>
        </w:rPr>
        <w:tab/>
        <w:t>подготовка, конструирование и презентация итогов исследовательской и ан</w:t>
      </w:r>
      <w:r w:rsidRPr="00824053">
        <w:rPr>
          <w:rFonts w:eastAsia="Calibri"/>
          <w:sz w:val="24"/>
          <w:szCs w:val="24"/>
        </w:rPr>
        <w:t>а</w:t>
      </w:r>
      <w:r w:rsidRPr="00824053">
        <w:rPr>
          <w:rFonts w:eastAsia="Calibri"/>
          <w:sz w:val="24"/>
          <w:szCs w:val="24"/>
        </w:rPr>
        <w:t>литической деятельности;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использование электронной почты преподавателями и обучающимися для ра</w:t>
      </w:r>
      <w:r w:rsidRPr="00824053">
        <w:rPr>
          <w:rFonts w:eastAsia="Calibri"/>
          <w:sz w:val="24"/>
          <w:szCs w:val="24"/>
        </w:rPr>
        <w:t>с</w:t>
      </w:r>
      <w:r w:rsidRPr="00824053">
        <w:rPr>
          <w:rFonts w:eastAsia="Calibri"/>
          <w:sz w:val="24"/>
          <w:szCs w:val="24"/>
        </w:rPr>
        <w:t>сылки информации, переписки и обсуждения учебных вопросов.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>компьютерное тестирование;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•</w:t>
      </w:r>
      <w:r w:rsidRPr="00824053">
        <w:rPr>
          <w:rFonts w:eastAsia="Calibri"/>
          <w:sz w:val="24"/>
          <w:szCs w:val="24"/>
        </w:rPr>
        <w:tab/>
        <w:t xml:space="preserve">демонстрация </w:t>
      </w:r>
      <w:proofErr w:type="spellStart"/>
      <w:r w:rsidRPr="00824053">
        <w:rPr>
          <w:rFonts w:eastAsia="Calibri"/>
          <w:sz w:val="24"/>
          <w:szCs w:val="24"/>
        </w:rPr>
        <w:t>мультимедийных</w:t>
      </w:r>
      <w:proofErr w:type="spellEnd"/>
      <w:r w:rsidRPr="00824053">
        <w:rPr>
          <w:rFonts w:eastAsia="Calibri"/>
          <w:sz w:val="24"/>
          <w:szCs w:val="24"/>
        </w:rPr>
        <w:t xml:space="preserve"> материалов.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824053">
        <w:rPr>
          <w:rFonts w:eastAsia="Calibri"/>
          <w:color w:val="000000"/>
          <w:sz w:val="24"/>
          <w:szCs w:val="24"/>
        </w:rPr>
        <w:t>ПЕРЕЧЕНЬ ПРОГРАММНОГО ОБЕСПЕЧЕНИЯ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824053">
        <w:rPr>
          <w:rFonts w:eastAsia="Calibri"/>
          <w:color w:val="000000"/>
          <w:sz w:val="24"/>
          <w:szCs w:val="24"/>
        </w:rPr>
        <w:t>•</w:t>
      </w:r>
      <w:r w:rsidRPr="00824053">
        <w:rPr>
          <w:rFonts w:eastAsia="Calibri"/>
          <w:color w:val="000000"/>
          <w:sz w:val="24"/>
          <w:szCs w:val="24"/>
        </w:rPr>
        <w:tab/>
      </w:r>
      <w:proofErr w:type="spellStart"/>
      <w:r w:rsidRPr="00824053">
        <w:rPr>
          <w:rFonts w:eastAsia="Calibri"/>
          <w:color w:val="000000"/>
          <w:sz w:val="24"/>
          <w:szCs w:val="24"/>
          <w:lang w:val="en-US"/>
        </w:rPr>
        <w:t>MicrosoftWindows</w:t>
      </w:r>
      <w:proofErr w:type="spellEnd"/>
      <w:r w:rsidRPr="00824053">
        <w:rPr>
          <w:rFonts w:eastAsia="Calibri"/>
          <w:color w:val="000000"/>
          <w:sz w:val="24"/>
          <w:szCs w:val="24"/>
        </w:rPr>
        <w:t xml:space="preserve"> 10 </w:t>
      </w:r>
      <w:r w:rsidRPr="00824053">
        <w:rPr>
          <w:rFonts w:eastAsia="Calibri"/>
          <w:color w:val="000000"/>
          <w:sz w:val="24"/>
          <w:szCs w:val="24"/>
          <w:lang w:val="en-US"/>
        </w:rPr>
        <w:t>Professional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val="en-US"/>
        </w:rPr>
      </w:pPr>
      <w:r w:rsidRPr="00824053">
        <w:rPr>
          <w:rFonts w:eastAsia="Calibri"/>
          <w:color w:val="000000"/>
          <w:sz w:val="24"/>
          <w:szCs w:val="24"/>
          <w:lang w:val="en-US"/>
        </w:rPr>
        <w:t>•</w:t>
      </w:r>
      <w:r w:rsidRPr="00824053">
        <w:rPr>
          <w:rFonts w:eastAsia="Calibri"/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val="en-US"/>
        </w:rPr>
      </w:pPr>
      <w:r w:rsidRPr="00824053">
        <w:rPr>
          <w:rFonts w:eastAsia="Calibri"/>
          <w:color w:val="000000"/>
          <w:sz w:val="24"/>
          <w:szCs w:val="24"/>
          <w:lang w:val="en-US"/>
        </w:rPr>
        <w:t>•</w:t>
      </w:r>
      <w:r w:rsidRPr="00824053">
        <w:rPr>
          <w:rFonts w:eastAsia="Calibri"/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824053">
        <w:rPr>
          <w:rFonts w:eastAsia="Calibri"/>
          <w:color w:val="000000"/>
          <w:sz w:val="24"/>
          <w:szCs w:val="24"/>
        </w:rPr>
        <w:t>•</w:t>
      </w:r>
      <w:r w:rsidRPr="00824053">
        <w:rPr>
          <w:rFonts w:eastAsia="Calibri"/>
          <w:color w:val="000000"/>
          <w:sz w:val="24"/>
          <w:szCs w:val="24"/>
        </w:rPr>
        <w:tab/>
      </w:r>
      <w:proofErr w:type="gramStart"/>
      <w:r w:rsidRPr="00824053">
        <w:rPr>
          <w:rFonts w:eastAsia="Calibri"/>
          <w:bCs/>
          <w:sz w:val="24"/>
          <w:szCs w:val="24"/>
          <w:lang w:val="en-US"/>
        </w:rPr>
        <w:t>C</w:t>
      </w:r>
      <w:proofErr w:type="spellStart"/>
      <w:proofErr w:type="gramEnd"/>
      <w:r w:rsidRPr="00824053">
        <w:rPr>
          <w:rFonts w:eastAsia="Calibri"/>
          <w:bCs/>
          <w:sz w:val="24"/>
          <w:szCs w:val="24"/>
        </w:rPr>
        <w:t>вободно</w:t>
      </w:r>
      <w:proofErr w:type="spellEnd"/>
      <w:r w:rsidRPr="00824053">
        <w:rPr>
          <w:rFonts w:eastAsia="Calibri"/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824053">
        <w:rPr>
          <w:rFonts w:eastAsia="Calibri"/>
          <w:bCs/>
          <w:sz w:val="24"/>
          <w:szCs w:val="24"/>
        </w:rPr>
        <w:t>LibreOffice</w:t>
      </w:r>
      <w:proofErr w:type="spellEnd"/>
      <w:r w:rsidRPr="00824053">
        <w:rPr>
          <w:rFonts w:eastAsia="Calibri"/>
          <w:bCs/>
          <w:sz w:val="24"/>
          <w:szCs w:val="24"/>
        </w:rPr>
        <w:t xml:space="preserve"> 6.0.3.2 </w:t>
      </w:r>
      <w:proofErr w:type="spellStart"/>
      <w:r w:rsidRPr="00824053">
        <w:rPr>
          <w:rFonts w:eastAsia="Calibri"/>
          <w:bCs/>
          <w:sz w:val="24"/>
          <w:szCs w:val="24"/>
        </w:rPr>
        <w:t>Stable</w:t>
      </w:r>
      <w:proofErr w:type="spellEnd"/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824053">
        <w:rPr>
          <w:rFonts w:eastAsia="Calibri"/>
          <w:color w:val="000000"/>
          <w:sz w:val="24"/>
          <w:szCs w:val="24"/>
        </w:rPr>
        <w:t>•</w:t>
      </w:r>
      <w:r w:rsidRPr="00824053">
        <w:rPr>
          <w:rFonts w:eastAsia="Calibri"/>
          <w:color w:val="000000"/>
          <w:sz w:val="24"/>
          <w:szCs w:val="24"/>
        </w:rPr>
        <w:tab/>
        <w:t>Антивирус Касперского</w:t>
      </w:r>
    </w:p>
    <w:p w:rsidR="00824053" w:rsidRPr="00824053" w:rsidRDefault="00824053" w:rsidP="00824053">
      <w:pPr>
        <w:widowControl/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824053">
        <w:rPr>
          <w:rFonts w:eastAsia="Calibri"/>
          <w:color w:val="000000"/>
          <w:sz w:val="24"/>
          <w:szCs w:val="24"/>
        </w:rPr>
        <w:t>•</w:t>
      </w:r>
      <w:r w:rsidRPr="00824053">
        <w:rPr>
          <w:rFonts w:eastAsia="Calibri"/>
          <w:color w:val="000000"/>
          <w:sz w:val="24"/>
          <w:szCs w:val="24"/>
        </w:rPr>
        <w:tab/>
      </w:r>
      <w:proofErr w:type="spellStart"/>
      <w:proofErr w:type="gramStart"/>
      <w:r w:rsidRPr="00824053">
        <w:rPr>
          <w:rFonts w:eastAsia="Calibri"/>
          <w:color w:val="000000"/>
          <w:sz w:val="24"/>
          <w:szCs w:val="24"/>
        </w:rPr>
        <w:t>C</w:t>
      </w:r>
      <w:proofErr w:type="gramEnd"/>
      <w:r w:rsidRPr="00824053">
        <w:rPr>
          <w:rFonts w:eastAsia="Calibri"/>
          <w:color w:val="000000"/>
          <w:sz w:val="24"/>
          <w:szCs w:val="24"/>
        </w:rPr>
        <w:t>истема</w:t>
      </w:r>
      <w:proofErr w:type="spellEnd"/>
      <w:r w:rsidRPr="00824053">
        <w:rPr>
          <w:rFonts w:eastAsia="Calibri"/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824053">
        <w:rPr>
          <w:rFonts w:eastAsia="Calibri"/>
          <w:color w:val="000000"/>
          <w:sz w:val="24"/>
          <w:szCs w:val="24"/>
        </w:rPr>
        <w:t>Moodle</w:t>
      </w:r>
      <w:proofErr w:type="spellEnd"/>
      <w:r w:rsidRPr="00824053">
        <w:rPr>
          <w:rFonts w:eastAsia="Calibri"/>
          <w:color w:val="000000"/>
          <w:sz w:val="24"/>
          <w:szCs w:val="24"/>
        </w:rPr>
        <w:t xml:space="preserve"> 3KL</w:t>
      </w:r>
    </w:p>
    <w:p w:rsidR="00824053" w:rsidRPr="00824053" w:rsidRDefault="00824053" w:rsidP="00824053">
      <w:pPr>
        <w:ind w:firstLine="709"/>
        <w:jc w:val="center"/>
        <w:rPr>
          <w:rFonts w:eastAsia="Calibri"/>
          <w:sz w:val="24"/>
          <w:szCs w:val="24"/>
        </w:rPr>
      </w:pPr>
    </w:p>
    <w:p w:rsidR="00824053" w:rsidRPr="00824053" w:rsidRDefault="00824053" w:rsidP="00824053">
      <w:pPr>
        <w:tabs>
          <w:tab w:val="left" w:pos="993"/>
        </w:tabs>
        <w:ind w:left="720"/>
        <w:jc w:val="center"/>
        <w:rPr>
          <w:rFonts w:eastAsia="Calibri"/>
          <w:sz w:val="24"/>
          <w:szCs w:val="24"/>
        </w:rPr>
      </w:pPr>
      <w:r w:rsidRPr="00824053">
        <w:rPr>
          <w:rFonts w:eastAsia="Calibri"/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24053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«Консультант Плюс» - </w:t>
      </w:r>
      <w:r w:rsidRPr="00824053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32" w:history="1">
        <w:r w:rsidR="004E1091">
          <w:rPr>
            <w:rStyle w:val="a8"/>
            <w:rFonts w:eastAsia="Calibri"/>
            <w:sz w:val="24"/>
            <w:szCs w:val="24"/>
            <w:lang w:eastAsia="en-US"/>
          </w:rPr>
          <w:t>http://www.consultant.ru/edu/student/study/</w:t>
        </w:r>
      </w:hyperlink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24053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«Гарант» - </w:t>
      </w:r>
      <w:r w:rsidRPr="00824053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33" w:history="1">
        <w:r w:rsidR="004E1091">
          <w:rPr>
            <w:rStyle w:val="a8"/>
            <w:rFonts w:eastAsia="Calibri"/>
            <w:sz w:val="24"/>
            <w:szCs w:val="24"/>
            <w:lang w:eastAsia="en-US"/>
          </w:rPr>
          <w:t>http://edu.garant.ru/omga/</w:t>
        </w:r>
      </w:hyperlink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824053"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34" w:history="1">
        <w:r w:rsidR="004E1091">
          <w:rPr>
            <w:rStyle w:val="a8"/>
            <w:sz w:val="24"/>
            <w:szCs w:val="24"/>
          </w:rPr>
          <w:t>http://pravo.gov.ru...</w:t>
        </w:r>
      </w:hyperlink>
      <w:r w:rsidRPr="00824053">
        <w:rPr>
          <w:color w:val="000000"/>
          <w:sz w:val="24"/>
          <w:szCs w:val="24"/>
        </w:rPr>
        <w:t>.</w:t>
      </w:r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824053">
        <w:rPr>
          <w:color w:val="000000"/>
          <w:sz w:val="24"/>
          <w:szCs w:val="24"/>
        </w:rPr>
        <w:t>Портал Федеральных государственных образовательных стандартов высшего</w:t>
      </w:r>
      <w:r w:rsidRPr="00824053">
        <w:rPr>
          <w:color w:val="000000"/>
          <w:sz w:val="24"/>
          <w:szCs w:val="24"/>
        </w:rPr>
        <w:br/>
        <w:t xml:space="preserve">образования </w:t>
      </w:r>
      <w:hyperlink r:id="rId35" w:history="1">
        <w:r w:rsidR="004E1091">
          <w:rPr>
            <w:rStyle w:val="a8"/>
            <w:sz w:val="24"/>
            <w:szCs w:val="24"/>
          </w:rPr>
          <w:t>http://fgosvo.ru...</w:t>
        </w:r>
      </w:hyperlink>
      <w:r w:rsidRPr="00824053">
        <w:rPr>
          <w:color w:val="000000"/>
          <w:sz w:val="24"/>
          <w:szCs w:val="24"/>
        </w:rPr>
        <w:t>.</w:t>
      </w:r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824053"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6" w:history="1">
        <w:r w:rsidR="004E1091">
          <w:rPr>
            <w:rStyle w:val="a8"/>
            <w:sz w:val="24"/>
            <w:szCs w:val="24"/>
          </w:rPr>
          <w:t>http://www.ict.edu.ru...</w:t>
        </w:r>
      </w:hyperlink>
      <w:r w:rsidRPr="00824053">
        <w:rPr>
          <w:color w:val="000000"/>
          <w:sz w:val="24"/>
          <w:szCs w:val="24"/>
        </w:rPr>
        <w:t>.</w:t>
      </w:r>
    </w:p>
    <w:p w:rsidR="00824053" w:rsidRPr="00824053" w:rsidRDefault="00824053" w:rsidP="00824053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  <w:r w:rsidRPr="00824053">
        <w:rPr>
          <w:color w:val="000000"/>
          <w:sz w:val="24"/>
          <w:szCs w:val="22"/>
          <w:lang w:eastAsia="en-US"/>
        </w:rPr>
        <w:t xml:space="preserve">Педагогическая библиотека </w:t>
      </w:r>
      <w:hyperlink r:id="rId37" w:history="1">
        <w:r w:rsidR="004E1091">
          <w:rPr>
            <w:rStyle w:val="a8"/>
            <w:sz w:val="24"/>
            <w:szCs w:val="22"/>
            <w:lang w:eastAsia="en-US"/>
          </w:rPr>
          <w:t>http://www.gumer.info/bibliotek_Buks/Pedagog/index.php</w:t>
        </w:r>
      </w:hyperlink>
    </w:p>
    <w:p w:rsidR="00824053" w:rsidRPr="00824053" w:rsidRDefault="00824053" w:rsidP="00824053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  <w:lang w:eastAsia="en-US"/>
        </w:rPr>
      </w:pPr>
    </w:p>
    <w:p w:rsidR="00824053" w:rsidRPr="00824053" w:rsidRDefault="00824053" w:rsidP="00824053">
      <w:pPr>
        <w:tabs>
          <w:tab w:val="left" w:pos="709"/>
          <w:tab w:val="left" w:pos="900"/>
        </w:tabs>
        <w:jc w:val="both"/>
        <w:rPr>
          <w:rFonts w:eastAsia="Calibri"/>
          <w:b/>
          <w:sz w:val="24"/>
          <w:szCs w:val="24"/>
        </w:rPr>
      </w:pPr>
      <w:r w:rsidRPr="00824053">
        <w:rPr>
          <w:rFonts w:eastAsia="Calibri"/>
          <w:b/>
          <w:sz w:val="24"/>
          <w:szCs w:val="24"/>
        </w:rPr>
        <w:tab/>
        <w:t xml:space="preserve">11. Описание материально-технической базы, необходимой для проведения </w:t>
      </w:r>
      <w:r w:rsidR="00941B8F">
        <w:rPr>
          <w:rFonts w:eastAsia="Calibri"/>
          <w:b/>
          <w:sz w:val="24"/>
          <w:szCs w:val="24"/>
        </w:rPr>
        <w:t xml:space="preserve">практической подготовки в форме </w:t>
      </w:r>
      <w:proofErr w:type="spellStart"/>
      <w:r w:rsidR="00ED7793">
        <w:rPr>
          <w:rFonts w:eastAsia="Calibri"/>
          <w:b/>
          <w:sz w:val="24"/>
          <w:szCs w:val="24"/>
        </w:rPr>
        <w:t>преддипломной</w:t>
      </w:r>
      <w:r w:rsidRPr="00824053">
        <w:rPr>
          <w:rFonts w:eastAsia="Calibri"/>
          <w:b/>
          <w:sz w:val="24"/>
          <w:szCs w:val="24"/>
        </w:rPr>
        <w:t>практики</w:t>
      </w:r>
      <w:proofErr w:type="spellEnd"/>
    </w:p>
    <w:p w:rsidR="00824053" w:rsidRPr="00824053" w:rsidRDefault="00824053" w:rsidP="00824053">
      <w:pPr>
        <w:ind w:firstLine="540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 xml:space="preserve">В соответствии с требованиями ФГОС </w:t>
      </w:r>
      <w:proofErr w:type="gramStart"/>
      <w:r w:rsidRPr="00824053">
        <w:rPr>
          <w:rFonts w:eastAsia="Calibri"/>
          <w:sz w:val="24"/>
          <w:szCs w:val="24"/>
        </w:rPr>
        <w:t>ВО</w:t>
      </w:r>
      <w:proofErr w:type="gramEnd"/>
      <w:r w:rsidRPr="00824053">
        <w:rPr>
          <w:rFonts w:eastAsia="Calibri"/>
          <w:sz w:val="24"/>
          <w:szCs w:val="24"/>
        </w:rPr>
        <w:t xml:space="preserve">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824053" w:rsidRPr="00824053" w:rsidRDefault="00824053" w:rsidP="00941B8F">
      <w:pPr>
        <w:numPr>
          <w:ilvl w:val="0"/>
          <w:numId w:val="21"/>
        </w:numPr>
        <w:ind w:left="0"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учебные аудитории для проведения групповых и индивидуальных консульт</w:t>
      </w:r>
      <w:r w:rsidRPr="00824053">
        <w:rPr>
          <w:rFonts w:eastAsia="Calibri"/>
          <w:sz w:val="24"/>
          <w:szCs w:val="24"/>
        </w:rPr>
        <w:t>а</w:t>
      </w:r>
      <w:r w:rsidRPr="00824053">
        <w:rPr>
          <w:rFonts w:eastAsia="Calibri"/>
          <w:sz w:val="24"/>
          <w:szCs w:val="24"/>
        </w:rPr>
        <w:t xml:space="preserve">ций, текущего контроля и промежуточной аттестации; </w:t>
      </w:r>
    </w:p>
    <w:p w:rsidR="00824053" w:rsidRPr="00824053" w:rsidRDefault="00824053" w:rsidP="00941B8F">
      <w:pPr>
        <w:numPr>
          <w:ilvl w:val="0"/>
          <w:numId w:val="21"/>
        </w:numPr>
        <w:ind w:left="0"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помещения для самостоятельной работы и помещения для хранения и проф</w:t>
      </w:r>
      <w:r w:rsidRPr="00824053">
        <w:rPr>
          <w:rFonts w:eastAsia="Calibri"/>
          <w:sz w:val="24"/>
          <w:szCs w:val="24"/>
        </w:rPr>
        <w:t>и</w:t>
      </w:r>
      <w:r w:rsidRPr="00824053">
        <w:rPr>
          <w:rFonts w:eastAsia="Calibri"/>
          <w:sz w:val="24"/>
          <w:szCs w:val="24"/>
        </w:rPr>
        <w:t xml:space="preserve">лактического обслуживания учебного оборудования. </w:t>
      </w:r>
      <w:proofErr w:type="gramStart"/>
      <w:r w:rsidRPr="00824053">
        <w:rPr>
          <w:rFonts w:eastAsia="Calibri"/>
          <w:sz w:val="24"/>
          <w:szCs w:val="24"/>
        </w:rPr>
        <w:t>Помещения для самостоятельной раб</w:t>
      </w:r>
      <w:r w:rsidRPr="00824053">
        <w:rPr>
          <w:rFonts w:eastAsia="Calibri"/>
          <w:sz w:val="24"/>
          <w:szCs w:val="24"/>
        </w:rPr>
        <w:t>о</w:t>
      </w:r>
      <w:r w:rsidRPr="00824053">
        <w:rPr>
          <w:rFonts w:eastAsia="Calibri"/>
          <w:sz w:val="24"/>
          <w:szCs w:val="24"/>
        </w:rPr>
        <w:t>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824053" w:rsidRPr="00824053" w:rsidRDefault="00824053" w:rsidP="00941B8F">
      <w:pPr>
        <w:numPr>
          <w:ilvl w:val="0"/>
          <w:numId w:val="21"/>
        </w:numPr>
        <w:ind w:left="0"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компьютерные классы, оборудованные мебелью, компьютерным оборудован</w:t>
      </w:r>
      <w:r w:rsidRPr="00824053">
        <w:rPr>
          <w:rFonts w:eastAsia="Calibri"/>
          <w:sz w:val="24"/>
          <w:szCs w:val="24"/>
        </w:rPr>
        <w:t>и</w:t>
      </w:r>
      <w:r w:rsidRPr="00824053">
        <w:rPr>
          <w:rFonts w:eastAsia="Calibri"/>
          <w:sz w:val="24"/>
          <w:szCs w:val="24"/>
        </w:rPr>
        <w:t>ем (с комплектом лицензионного программного обеспечения), видеопроекционным оборуд</w:t>
      </w:r>
      <w:r w:rsidRPr="00824053">
        <w:rPr>
          <w:rFonts w:eastAsia="Calibri"/>
          <w:sz w:val="24"/>
          <w:szCs w:val="24"/>
        </w:rPr>
        <w:t>о</w:t>
      </w:r>
      <w:r w:rsidRPr="00824053">
        <w:rPr>
          <w:rFonts w:eastAsia="Calibri"/>
          <w:sz w:val="24"/>
          <w:szCs w:val="24"/>
        </w:rPr>
        <w:t>ванием, средствами звуковоспроизведения, и имеющие доступ к сети Интернет, информац</w:t>
      </w:r>
      <w:r w:rsidRPr="00824053">
        <w:rPr>
          <w:rFonts w:eastAsia="Calibri"/>
          <w:sz w:val="24"/>
          <w:szCs w:val="24"/>
        </w:rPr>
        <w:t>и</w:t>
      </w:r>
      <w:r w:rsidRPr="00824053">
        <w:rPr>
          <w:rFonts w:eastAsia="Calibri"/>
          <w:sz w:val="24"/>
          <w:szCs w:val="24"/>
        </w:rPr>
        <w:t>онно-образовательной среде Академии, электронно-библиотечной системе;</w:t>
      </w:r>
    </w:p>
    <w:p w:rsidR="00824053" w:rsidRPr="00824053" w:rsidRDefault="00824053" w:rsidP="00941B8F">
      <w:pPr>
        <w:numPr>
          <w:ilvl w:val="0"/>
          <w:numId w:val="21"/>
        </w:numPr>
        <w:ind w:left="0"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библиотеку, имеющую рабочие места для студентов, оснащенные компьют</w:t>
      </w:r>
      <w:r w:rsidRPr="00824053">
        <w:rPr>
          <w:rFonts w:eastAsia="Calibri"/>
          <w:sz w:val="24"/>
          <w:szCs w:val="24"/>
        </w:rPr>
        <w:t>е</w:t>
      </w:r>
      <w:r w:rsidRPr="00824053">
        <w:rPr>
          <w:rFonts w:eastAsia="Calibri"/>
          <w:sz w:val="24"/>
          <w:szCs w:val="24"/>
        </w:rPr>
        <w:t>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</w:t>
      </w:r>
      <w:r w:rsidRPr="00824053">
        <w:rPr>
          <w:rFonts w:eastAsia="Calibri"/>
          <w:sz w:val="24"/>
          <w:szCs w:val="24"/>
        </w:rPr>
        <w:t>с</w:t>
      </w:r>
      <w:r w:rsidRPr="00824053">
        <w:rPr>
          <w:rFonts w:eastAsia="Calibri"/>
          <w:sz w:val="24"/>
          <w:szCs w:val="24"/>
        </w:rPr>
        <w:t>теме;</w:t>
      </w:r>
    </w:p>
    <w:p w:rsidR="00824053" w:rsidRPr="00824053" w:rsidRDefault="00824053" w:rsidP="00941B8F">
      <w:pPr>
        <w:numPr>
          <w:ilvl w:val="0"/>
          <w:numId w:val="21"/>
        </w:numPr>
        <w:ind w:left="0"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lastRenderedPageBreak/>
        <w:t>специальные помещения укомплектованы специализированной мебелью и те</w:t>
      </w:r>
      <w:r w:rsidRPr="00824053">
        <w:rPr>
          <w:rFonts w:eastAsia="Calibri"/>
          <w:sz w:val="24"/>
          <w:szCs w:val="24"/>
        </w:rPr>
        <w:t>х</w:t>
      </w:r>
      <w:r w:rsidRPr="00824053">
        <w:rPr>
          <w:rFonts w:eastAsia="Calibri"/>
          <w:sz w:val="24"/>
          <w:szCs w:val="24"/>
        </w:rPr>
        <w:t>ническими средствами обучения, служащими для представления учебной информации большой аудитории.</w:t>
      </w:r>
    </w:p>
    <w:p w:rsidR="00824053" w:rsidRPr="00824053" w:rsidRDefault="00824053" w:rsidP="00824053">
      <w:pPr>
        <w:ind w:firstLine="540"/>
        <w:jc w:val="both"/>
        <w:rPr>
          <w:rFonts w:eastAsia="Calibri"/>
          <w:sz w:val="24"/>
          <w:szCs w:val="24"/>
        </w:rPr>
      </w:pPr>
    </w:p>
    <w:p w:rsidR="00824053" w:rsidRPr="00824053" w:rsidRDefault="00824053" w:rsidP="00941B8F">
      <w:pPr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824053">
        <w:rPr>
          <w:rFonts w:eastAsia="Calibri"/>
          <w:sz w:val="24"/>
          <w:szCs w:val="24"/>
          <w:lang w:val="en-US"/>
        </w:rPr>
        <w:t>IprBooks</w:t>
      </w:r>
      <w:proofErr w:type="spellEnd"/>
      <w:r w:rsidRPr="00824053">
        <w:rPr>
          <w:rFonts w:eastAsia="Calibri"/>
          <w:sz w:val="24"/>
          <w:szCs w:val="24"/>
        </w:rPr>
        <w:t xml:space="preserve"> (</w:t>
      </w:r>
      <w:hyperlink r:id="rId38" w:history="1">
        <w:r w:rsidR="004E1091">
          <w:rPr>
            <w:rStyle w:val="a8"/>
            <w:rFonts w:eastAsia="Calibri"/>
            <w:sz w:val="24"/>
            <w:szCs w:val="24"/>
          </w:rPr>
          <w:t>http://www.iprbookshop.ru/)</w:t>
        </w:r>
      </w:hyperlink>
      <w:r w:rsidRPr="00824053">
        <w:rPr>
          <w:rFonts w:eastAsia="Calibri"/>
          <w:sz w:val="24"/>
          <w:szCs w:val="24"/>
        </w:rPr>
        <w:t xml:space="preserve"> и к электронной информационно-образовательной ср</w:t>
      </w:r>
      <w:r w:rsidRPr="00824053">
        <w:rPr>
          <w:rFonts w:eastAsia="Calibri"/>
          <w:sz w:val="24"/>
          <w:szCs w:val="24"/>
        </w:rPr>
        <w:t>е</w:t>
      </w:r>
      <w:r w:rsidRPr="00824053">
        <w:rPr>
          <w:rFonts w:eastAsia="Calibri"/>
          <w:sz w:val="24"/>
          <w:szCs w:val="24"/>
        </w:rPr>
        <w:t xml:space="preserve">де </w:t>
      </w:r>
      <w:proofErr w:type="spellStart"/>
      <w:r w:rsidRPr="00824053">
        <w:rPr>
          <w:rFonts w:eastAsia="Calibri"/>
          <w:sz w:val="24"/>
          <w:szCs w:val="24"/>
        </w:rPr>
        <w:t>ОмГА</w:t>
      </w:r>
      <w:proofErr w:type="spellEnd"/>
      <w:r w:rsidRPr="00824053">
        <w:rPr>
          <w:rFonts w:eastAsia="Calibri"/>
          <w:sz w:val="24"/>
          <w:szCs w:val="24"/>
        </w:rPr>
        <w:t>. Электронно-библиотечная система (электронная библиотека) и электронная и</w:t>
      </w:r>
      <w:r w:rsidRPr="00824053">
        <w:rPr>
          <w:rFonts w:eastAsia="Calibri"/>
          <w:sz w:val="24"/>
          <w:szCs w:val="24"/>
        </w:rPr>
        <w:t>н</w:t>
      </w:r>
      <w:r w:rsidRPr="00824053">
        <w:rPr>
          <w:rFonts w:eastAsia="Calibri"/>
          <w:sz w:val="24"/>
          <w:szCs w:val="24"/>
        </w:rPr>
        <w:t>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</w:t>
      </w:r>
      <w:r w:rsidRPr="00824053">
        <w:rPr>
          <w:rFonts w:eastAsia="Calibri"/>
          <w:sz w:val="24"/>
          <w:szCs w:val="24"/>
        </w:rPr>
        <w:t>н</w:t>
      </w:r>
      <w:r w:rsidRPr="00824053">
        <w:rPr>
          <w:rFonts w:eastAsia="Calibri"/>
          <w:sz w:val="24"/>
          <w:szCs w:val="24"/>
        </w:rPr>
        <w:t xml:space="preserve">тернет" (далее - сеть "Интернет"), как на территории Академии, так и </w:t>
      </w:r>
      <w:proofErr w:type="gramStart"/>
      <w:r w:rsidRPr="00824053">
        <w:rPr>
          <w:rFonts w:eastAsia="Calibri"/>
          <w:sz w:val="24"/>
          <w:szCs w:val="24"/>
        </w:rPr>
        <w:t>вне</w:t>
      </w:r>
      <w:proofErr w:type="gramEnd"/>
      <w:r w:rsidRPr="00824053">
        <w:rPr>
          <w:rFonts w:eastAsia="Calibri"/>
          <w:sz w:val="24"/>
          <w:szCs w:val="24"/>
        </w:rPr>
        <w:t xml:space="preserve"> </w:t>
      </w:r>
      <w:proofErr w:type="gramStart"/>
      <w:r w:rsidRPr="00824053">
        <w:rPr>
          <w:rFonts w:eastAsia="Calibri"/>
          <w:sz w:val="24"/>
          <w:szCs w:val="24"/>
        </w:rPr>
        <w:t>ее</w:t>
      </w:r>
      <w:proofErr w:type="gramEnd"/>
      <w:r w:rsidRPr="00824053">
        <w:rPr>
          <w:rFonts w:eastAsia="Calibri"/>
          <w:sz w:val="24"/>
          <w:szCs w:val="24"/>
        </w:rPr>
        <w:t>.</w:t>
      </w:r>
    </w:p>
    <w:p w:rsidR="00824053" w:rsidRPr="00824053" w:rsidRDefault="00824053" w:rsidP="00941B8F">
      <w:pPr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Электронно-библиотечная система (электронная библиотека) и электронная информ</w:t>
      </w:r>
      <w:r w:rsidRPr="00824053">
        <w:rPr>
          <w:rFonts w:eastAsia="Calibri"/>
          <w:sz w:val="24"/>
          <w:szCs w:val="24"/>
        </w:rPr>
        <w:t>а</w:t>
      </w:r>
      <w:r w:rsidRPr="00824053">
        <w:rPr>
          <w:rFonts w:eastAsia="Calibri"/>
          <w:sz w:val="24"/>
          <w:szCs w:val="24"/>
        </w:rPr>
        <w:t>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824053" w:rsidRPr="00824053" w:rsidRDefault="00824053" w:rsidP="00941B8F">
      <w:pPr>
        <w:tabs>
          <w:tab w:val="left" w:pos="900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24053">
        <w:rPr>
          <w:rFonts w:eastAsia="Calibri"/>
          <w:sz w:val="24"/>
          <w:szCs w:val="24"/>
        </w:rPr>
        <w:t>Профильные организации, заключившие с Академией «</w:t>
      </w:r>
      <w:r w:rsidRPr="00824053">
        <w:rPr>
          <w:rFonts w:eastAsia="Calibri"/>
          <w:spacing w:val="-7"/>
          <w:sz w:val="24"/>
          <w:szCs w:val="24"/>
        </w:rPr>
        <w:t>Договор о совместной деятел</w:t>
      </w:r>
      <w:r w:rsidRPr="00824053">
        <w:rPr>
          <w:rFonts w:eastAsia="Calibri"/>
          <w:spacing w:val="-7"/>
          <w:sz w:val="24"/>
          <w:szCs w:val="24"/>
        </w:rPr>
        <w:t>ь</w:t>
      </w:r>
      <w:r w:rsidRPr="00824053">
        <w:rPr>
          <w:rFonts w:eastAsia="Calibri"/>
          <w:spacing w:val="-7"/>
          <w:sz w:val="24"/>
          <w:szCs w:val="24"/>
        </w:rPr>
        <w:t xml:space="preserve">ности по проведению практик обучающихся», </w:t>
      </w:r>
      <w:r w:rsidRPr="00824053">
        <w:rPr>
          <w:rFonts w:eastAsia="Calibri"/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824053">
        <w:rPr>
          <w:rFonts w:eastAsia="Calibri"/>
          <w:spacing w:val="-1"/>
          <w:sz w:val="24"/>
          <w:szCs w:val="24"/>
        </w:rPr>
        <w:t>граммой практики (</w:t>
      </w:r>
      <w:r w:rsidRPr="00824053">
        <w:rPr>
          <w:rFonts w:eastAsia="Calibri"/>
          <w:spacing w:val="-7"/>
          <w:sz w:val="24"/>
          <w:szCs w:val="24"/>
        </w:rPr>
        <w:t>обеспечивают</w:t>
      </w:r>
      <w:r w:rsidRPr="00824053">
        <w:rPr>
          <w:rFonts w:eastAsia="Calibri"/>
          <w:sz w:val="24"/>
          <w:szCs w:val="24"/>
        </w:rPr>
        <w:t xml:space="preserve"> обучающимся возможность пользов</w:t>
      </w:r>
      <w:r w:rsidRPr="00824053">
        <w:rPr>
          <w:rFonts w:eastAsia="Calibri"/>
          <w:sz w:val="24"/>
          <w:szCs w:val="24"/>
        </w:rPr>
        <w:t>а</w:t>
      </w:r>
      <w:r w:rsidRPr="00824053">
        <w:rPr>
          <w:rFonts w:eastAsia="Calibri"/>
          <w:sz w:val="24"/>
          <w:szCs w:val="24"/>
        </w:rPr>
        <w:t>ния лабораториями, кабинетами, мастерскими, библиотекой, технической и другой докуме</w:t>
      </w:r>
      <w:r w:rsidRPr="00824053">
        <w:rPr>
          <w:rFonts w:eastAsia="Calibri"/>
          <w:sz w:val="24"/>
          <w:szCs w:val="24"/>
        </w:rPr>
        <w:t>н</w:t>
      </w:r>
      <w:r w:rsidRPr="00824053">
        <w:rPr>
          <w:rFonts w:eastAsia="Calibri"/>
          <w:sz w:val="24"/>
          <w:szCs w:val="24"/>
        </w:rPr>
        <w:t>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</w:t>
      </w:r>
      <w:r w:rsidRPr="00824053">
        <w:rPr>
          <w:rFonts w:eastAsia="Calibri"/>
          <w:sz w:val="24"/>
          <w:szCs w:val="24"/>
        </w:rPr>
        <w:t>з</w:t>
      </w:r>
      <w:r w:rsidRPr="00824053">
        <w:rPr>
          <w:rFonts w:eastAsia="Calibri"/>
          <w:sz w:val="24"/>
          <w:szCs w:val="24"/>
        </w:rPr>
        <w:t>можность ознакомления и работы с нормативными документами организации</w:t>
      </w:r>
      <w:proofErr w:type="gramEnd"/>
      <w:r w:rsidRPr="00824053">
        <w:rPr>
          <w:rFonts w:eastAsia="Calibri"/>
          <w:sz w:val="24"/>
          <w:szCs w:val="24"/>
        </w:rPr>
        <w:t>. Помещения на базе прохождения практики должны соответствовать действующим санитарным и прот</w:t>
      </w:r>
      <w:r w:rsidRPr="00824053">
        <w:rPr>
          <w:rFonts w:eastAsia="Calibri"/>
          <w:sz w:val="24"/>
          <w:szCs w:val="24"/>
        </w:rPr>
        <w:t>и</w:t>
      </w:r>
      <w:r w:rsidRPr="00824053">
        <w:rPr>
          <w:rFonts w:eastAsia="Calibri"/>
          <w:sz w:val="24"/>
          <w:szCs w:val="24"/>
        </w:rPr>
        <w:t>вопожарным нормам, а также требованиям техники безопасности при проведении учебных работ.</w:t>
      </w:r>
    </w:p>
    <w:p w:rsidR="00824053" w:rsidRPr="00824053" w:rsidRDefault="00824053" w:rsidP="00941B8F">
      <w:pPr>
        <w:tabs>
          <w:tab w:val="left" w:pos="900"/>
        </w:tabs>
        <w:ind w:firstLine="709"/>
        <w:jc w:val="both"/>
        <w:rPr>
          <w:rFonts w:eastAsia="Calibri"/>
          <w:color w:val="FF0000"/>
          <w:sz w:val="24"/>
          <w:szCs w:val="24"/>
        </w:rPr>
      </w:pPr>
      <w:r w:rsidRPr="00824053">
        <w:rPr>
          <w:rFonts w:eastAsia="Calibri"/>
          <w:sz w:val="24"/>
          <w:szCs w:val="24"/>
        </w:rPr>
        <w:t xml:space="preserve">По месту прохождения практики в профильной организации </w:t>
      </w:r>
      <w:proofErr w:type="gramStart"/>
      <w:r w:rsidRPr="00824053">
        <w:rPr>
          <w:rFonts w:eastAsia="Calibri"/>
          <w:sz w:val="24"/>
          <w:szCs w:val="24"/>
        </w:rPr>
        <w:t>обучающимся</w:t>
      </w:r>
      <w:proofErr w:type="gramEnd"/>
      <w:r w:rsidRPr="00824053">
        <w:rPr>
          <w:rFonts w:eastAsia="Calibri"/>
          <w:sz w:val="24"/>
          <w:szCs w:val="24"/>
        </w:rPr>
        <w:t xml:space="preserve"> предо</w:t>
      </w:r>
      <w:r w:rsidRPr="00824053">
        <w:rPr>
          <w:rFonts w:eastAsia="Calibri"/>
          <w:sz w:val="24"/>
          <w:szCs w:val="24"/>
        </w:rPr>
        <w:t>с</w:t>
      </w:r>
      <w:r w:rsidRPr="00824053">
        <w:rPr>
          <w:rFonts w:eastAsia="Calibri"/>
          <w:sz w:val="24"/>
          <w:szCs w:val="24"/>
        </w:rPr>
        <w:t>тавляется рабочее место, оборудованное необходимыми средствами для работы с докуме</w:t>
      </w:r>
      <w:r w:rsidRPr="00824053">
        <w:rPr>
          <w:rFonts w:eastAsia="Calibri"/>
          <w:sz w:val="24"/>
          <w:szCs w:val="24"/>
        </w:rPr>
        <w:t>н</w:t>
      </w:r>
      <w:r w:rsidRPr="00824053">
        <w:rPr>
          <w:rFonts w:eastAsia="Calibri"/>
          <w:sz w:val="24"/>
          <w:szCs w:val="24"/>
        </w:rPr>
        <w:t>тами и подготовки письменных материалов к отчету. Профильная организация, где пров</w:t>
      </w:r>
      <w:r w:rsidRPr="00824053">
        <w:rPr>
          <w:rFonts w:eastAsia="Calibri"/>
          <w:sz w:val="24"/>
          <w:szCs w:val="24"/>
        </w:rPr>
        <w:t>о</w:t>
      </w:r>
      <w:r w:rsidRPr="00824053">
        <w:rPr>
          <w:rFonts w:eastAsia="Calibri"/>
          <w:sz w:val="24"/>
          <w:szCs w:val="24"/>
        </w:rPr>
        <w:t>дится практика, должна быть оснащена современным компьютерным оборудованием, пр</w:t>
      </w:r>
      <w:r w:rsidRPr="00824053">
        <w:rPr>
          <w:rFonts w:eastAsia="Calibri"/>
          <w:sz w:val="24"/>
          <w:szCs w:val="24"/>
        </w:rPr>
        <w:t>о</w:t>
      </w:r>
      <w:r w:rsidRPr="00824053">
        <w:rPr>
          <w:rFonts w:eastAsia="Calibri"/>
          <w:sz w:val="24"/>
          <w:szCs w:val="24"/>
        </w:rPr>
        <w:t>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</w:t>
      </w:r>
      <w:r w:rsidRPr="00824053">
        <w:rPr>
          <w:rFonts w:eastAsia="Calibri"/>
          <w:sz w:val="24"/>
          <w:szCs w:val="24"/>
        </w:rPr>
        <w:t>и</w:t>
      </w:r>
      <w:r w:rsidRPr="00824053">
        <w:rPr>
          <w:rFonts w:eastAsia="Calibri"/>
          <w:sz w:val="24"/>
          <w:szCs w:val="24"/>
        </w:rPr>
        <w:t xml:space="preserve">мым для руководства практикой. </w:t>
      </w:r>
    </w:p>
    <w:p w:rsidR="00824053" w:rsidRPr="00824053" w:rsidRDefault="00824053" w:rsidP="00941B8F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Обработку полученных массивов данных рекомендуется (по желанию обучающе</w:t>
      </w:r>
      <w:r w:rsidRPr="00824053">
        <w:rPr>
          <w:rFonts w:eastAsia="Calibri"/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824053">
        <w:rPr>
          <w:rFonts w:eastAsia="Calibri"/>
          <w:sz w:val="24"/>
          <w:szCs w:val="24"/>
        </w:rPr>
        <w:t>.О</w:t>
      </w:r>
      <w:proofErr w:type="gramEnd"/>
      <w:r w:rsidRPr="00824053">
        <w:rPr>
          <w:rFonts w:eastAsia="Calibri"/>
          <w:sz w:val="24"/>
          <w:szCs w:val="24"/>
        </w:rPr>
        <w:t>мск, ул. 4-я Челюскинцев, 2а), оснащенной компьютерной техникой, подключенной к локальной вычислительной сети Академии.</w:t>
      </w:r>
    </w:p>
    <w:p w:rsidR="00824053" w:rsidRPr="00824053" w:rsidRDefault="00824053" w:rsidP="00941B8F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</w:t>
      </w:r>
      <w:proofErr w:type="gramStart"/>
      <w:r w:rsidRPr="00824053">
        <w:rPr>
          <w:rFonts w:eastAsia="Calibri"/>
          <w:sz w:val="24"/>
          <w:szCs w:val="24"/>
        </w:rPr>
        <w:t>г</w:t>
      </w:r>
      <w:proofErr w:type="gramEnd"/>
      <w:r w:rsidRPr="00824053">
        <w:rPr>
          <w:rFonts w:eastAsia="Calibri"/>
          <w:sz w:val="24"/>
          <w:szCs w:val="24"/>
        </w:rPr>
        <w:t>. Омск, ул. 4-я Челюскинцев, 2а) оснащено компьютерной техн</w:t>
      </w:r>
      <w:r w:rsidRPr="00824053">
        <w:rPr>
          <w:rFonts w:eastAsia="Calibri"/>
          <w:sz w:val="24"/>
          <w:szCs w:val="24"/>
        </w:rPr>
        <w:t>и</w:t>
      </w:r>
      <w:r w:rsidRPr="00824053">
        <w:rPr>
          <w:rFonts w:eastAsia="Calibri"/>
          <w:sz w:val="24"/>
          <w:szCs w:val="24"/>
        </w:rPr>
        <w:t>кой  с высокоскоростным подключением к сети «Интернет» и обеспечением доступа в эле</w:t>
      </w:r>
      <w:r w:rsidRPr="00824053">
        <w:rPr>
          <w:rFonts w:eastAsia="Calibri"/>
          <w:sz w:val="24"/>
          <w:szCs w:val="24"/>
        </w:rPr>
        <w:t>к</w:t>
      </w:r>
      <w:r w:rsidRPr="00824053">
        <w:rPr>
          <w:rFonts w:eastAsia="Calibri"/>
          <w:sz w:val="24"/>
          <w:szCs w:val="24"/>
        </w:rPr>
        <w:t>тронную информационно-образовательную среду Академии.</w:t>
      </w:r>
    </w:p>
    <w:p w:rsidR="00824053" w:rsidRPr="00824053" w:rsidRDefault="00824053" w:rsidP="00941B8F">
      <w:pPr>
        <w:tabs>
          <w:tab w:val="left" w:pos="900"/>
        </w:tabs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Помещение для проведения защиты отчетов о прохождении практики (ауд. 200 уче</w:t>
      </w:r>
      <w:r w:rsidRPr="00824053">
        <w:rPr>
          <w:rFonts w:eastAsia="Calibri"/>
          <w:sz w:val="24"/>
          <w:szCs w:val="24"/>
        </w:rPr>
        <w:t>б</w:t>
      </w:r>
      <w:r w:rsidRPr="00824053">
        <w:rPr>
          <w:rFonts w:eastAsia="Calibri"/>
          <w:sz w:val="24"/>
          <w:szCs w:val="24"/>
        </w:rPr>
        <w:t>ного корпуса, расположенного по адресу г</w:t>
      </w:r>
      <w:proofErr w:type="gramStart"/>
      <w:r w:rsidRPr="00824053">
        <w:rPr>
          <w:rFonts w:eastAsia="Calibri"/>
          <w:sz w:val="24"/>
          <w:szCs w:val="24"/>
        </w:rPr>
        <w:t>.О</w:t>
      </w:r>
      <w:proofErr w:type="gramEnd"/>
      <w:r w:rsidRPr="00824053">
        <w:rPr>
          <w:rFonts w:eastAsia="Calibri"/>
          <w:sz w:val="24"/>
          <w:szCs w:val="24"/>
        </w:rPr>
        <w:t>мск, ул. 4-я Челюскинцев, 2а) оснащено инт</w:t>
      </w:r>
      <w:r w:rsidRPr="00824053">
        <w:rPr>
          <w:rFonts w:eastAsia="Calibri"/>
          <w:sz w:val="24"/>
          <w:szCs w:val="24"/>
        </w:rPr>
        <w:t>е</w:t>
      </w:r>
      <w:r w:rsidRPr="00824053">
        <w:rPr>
          <w:rFonts w:eastAsia="Calibri"/>
          <w:sz w:val="24"/>
          <w:szCs w:val="24"/>
        </w:rPr>
        <w:t>рактивной трибуной (включающей в себя системный блок персонального компьютера и се</w:t>
      </w:r>
      <w:r w:rsidRPr="00824053">
        <w:rPr>
          <w:rFonts w:eastAsia="Calibri"/>
          <w:sz w:val="24"/>
          <w:szCs w:val="24"/>
        </w:rPr>
        <w:t>н</w:t>
      </w:r>
      <w:r w:rsidRPr="00824053">
        <w:rPr>
          <w:rFonts w:eastAsia="Calibri"/>
          <w:sz w:val="24"/>
          <w:szCs w:val="24"/>
        </w:rPr>
        <w:t xml:space="preserve">сорный монитор), беспроводной клавиатурой, беспроводным манипулятором типа «мышь», </w:t>
      </w:r>
      <w:proofErr w:type="spellStart"/>
      <w:r w:rsidRPr="00824053">
        <w:rPr>
          <w:rFonts w:eastAsia="Calibri"/>
          <w:sz w:val="24"/>
          <w:szCs w:val="24"/>
        </w:rPr>
        <w:t>мультимедийным</w:t>
      </w:r>
      <w:proofErr w:type="spellEnd"/>
      <w:r w:rsidRPr="00824053">
        <w:rPr>
          <w:rFonts w:eastAsia="Calibri"/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824053" w:rsidRPr="00824053" w:rsidRDefault="00824053" w:rsidP="00941B8F">
      <w:pPr>
        <w:tabs>
          <w:tab w:val="left" w:pos="900"/>
        </w:tabs>
        <w:ind w:firstLine="709"/>
        <w:jc w:val="both"/>
        <w:rPr>
          <w:rFonts w:eastAsia="Calibri"/>
          <w:sz w:val="24"/>
          <w:szCs w:val="24"/>
        </w:rPr>
      </w:pPr>
    </w:p>
    <w:p w:rsidR="00824053" w:rsidRPr="00824053" w:rsidRDefault="00824053" w:rsidP="00941B8F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</w:rPr>
      </w:pPr>
      <w:r w:rsidRPr="00824053">
        <w:rPr>
          <w:rFonts w:eastAsia="Calibri"/>
          <w:b/>
          <w:sz w:val="24"/>
          <w:szCs w:val="24"/>
        </w:rPr>
        <w:t xml:space="preserve">12. Особенности организации и проведения </w:t>
      </w:r>
      <w:r w:rsidR="00941B8F">
        <w:rPr>
          <w:rFonts w:eastAsia="Calibri"/>
          <w:b/>
          <w:sz w:val="24"/>
          <w:szCs w:val="24"/>
        </w:rPr>
        <w:t xml:space="preserve">практической подготовки в форме </w:t>
      </w:r>
      <w:proofErr w:type="spellStart"/>
      <w:r w:rsidR="003C4CBD">
        <w:rPr>
          <w:rFonts w:eastAsia="Calibri"/>
          <w:b/>
          <w:sz w:val="24"/>
          <w:szCs w:val="24"/>
        </w:rPr>
        <w:t>преддипломной</w:t>
      </w:r>
      <w:r w:rsidRPr="00824053">
        <w:rPr>
          <w:rFonts w:eastAsia="Calibri"/>
          <w:b/>
          <w:sz w:val="24"/>
          <w:szCs w:val="24"/>
        </w:rPr>
        <w:t>практики</w:t>
      </w:r>
      <w:proofErr w:type="spellEnd"/>
      <w:r w:rsidRPr="00824053">
        <w:rPr>
          <w:rFonts w:eastAsia="Calibri"/>
          <w:b/>
          <w:sz w:val="24"/>
          <w:szCs w:val="24"/>
        </w:rPr>
        <w:t xml:space="preserve"> для инвалидов и лиц с ограниченными возможностями зд</w:t>
      </w:r>
      <w:r w:rsidRPr="00824053">
        <w:rPr>
          <w:rFonts w:eastAsia="Calibri"/>
          <w:b/>
          <w:sz w:val="24"/>
          <w:szCs w:val="24"/>
        </w:rPr>
        <w:t>о</w:t>
      </w:r>
      <w:r w:rsidRPr="00824053">
        <w:rPr>
          <w:rFonts w:eastAsia="Calibri"/>
          <w:b/>
          <w:sz w:val="24"/>
          <w:szCs w:val="24"/>
        </w:rPr>
        <w:t>ровья</w:t>
      </w:r>
    </w:p>
    <w:p w:rsidR="00824053" w:rsidRPr="00824053" w:rsidRDefault="00824053" w:rsidP="00941B8F">
      <w:pPr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</w:t>
      </w:r>
      <w:r w:rsidRPr="00824053">
        <w:rPr>
          <w:rFonts w:eastAsia="Calibri"/>
          <w:sz w:val="24"/>
          <w:szCs w:val="24"/>
        </w:rPr>
        <w:t>ж</w:t>
      </w:r>
      <w:r w:rsidRPr="00824053">
        <w:rPr>
          <w:rFonts w:eastAsia="Calibri"/>
          <w:sz w:val="24"/>
          <w:szCs w:val="24"/>
        </w:rPr>
        <w:t xml:space="preserve">ностей и состояния здоровья. Особенности прохождения практики инвалидами и лицами с ОВЗ определены в «Положении о практике </w:t>
      </w:r>
      <w:proofErr w:type="gramStart"/>
      <w:r w:rsidRPr="00824053">
        <w:rPr>
          <w:rFonts w:eastAsia="Calibri"/>
          <w:sz w:val="24"/>
          <w:szCs w:val="24"/>
        </w:rPr>
        <w:t>обучающихся</w:t>
      </w:r>
      <w:proofErr w:type="gramEnd"/>
      <w:r w:rsidRPr="00824053">
        <w:rPr>
          <w:rFonts w:eastAsia="Calibri"/>
          <w:sz w:val="24"/>
          <w:szCs w:val="24"/>
        </w:rPr>
        <w:t>, осваивающих основные профе</w:t>
      </w:r>
      <w:r w:rsidRPr="00824053">
        <w:rPr>
          <w:rFonts w:eastAsia="Calibri"/>
          <w:sz w:val="24"/>
          <w:szCs w:val="24"/>
        </w:rPr>
        <w:t>с</w:t>
      </w:r>
      <w:r w:rsidRPr="00824053">
        <w:rPr>
          <w:rFonts w:eastAsia="Calibri"/>
          <w:sz w:val="24"/>
          <w:szCs w:val="24"/>
        </w:rPr>
        <w:lastRenderedPageBreak/>
        <w:t xml:space="preserve">сиональные образовательные программы высшего образования </w:t>
      </w:r>
      <w:proofErr w:type="spellStart"/>
      <w:r w:rsidRPr="00824053">
        <w:rPr>
          <w:rFonts w:eastAsia="Calibri"/>
          <w:sz w:val="24"/>
          <w:szCs w:val="24"/>
        </w:rPr>
        <w:t>бакалавриата</w:t>
      </w:r>
      <w:proofErr w:type="spellEnd"/>
      <w:r w:rsidRPr="00824053">
        <w:rPr>
          <w:rFonts w:eastAsia="Calibri"/>
          <w:sz w:val="24"/>
          <w:szCs w:val="24"/>
        </w:rPr>
        <w:t xml:space="preserve"> и магистрат</w:t>
      </w:r>
      <w:r w:rsidRPr="00824053">
        <w:rPr>
          <w:rFonts w:eastAsia="Calibri"/>
          <w:sz w:val="24"/>
          <w:szCs w:val="24"/>
        </w:rPr>
        <w:t>у</w:t>
      </w:r>
      <w:r w:rsidRPr="00824053">
        <w:rPr>
          <w:rFonts w:eastAsia="Calibri"/>
          <w:sz w:val="24"/>
          <w:szCs w:val="24"/>
        </w:rPr>
        <w:t>ры». Выбор мест прохождения практик для инвалидов и лиц с ограниченными возможност</w:t>
      </w:r>
      <w:r w:rsidRPr="00824053">
        <w:rPr>
          <w:rFonts w:eastAsia="Calibri"/>
          <w:sz w:val="24"/>
          <w:szCs w:val="24"/>
        </w:rPr>
        <w:t>я</w:t>
      </w:r>
      <w:r w:rsidRPr="00824053">
        <w:rPr>
          <w:rFonts w:eastAsia="Calibri"/>
          <w:sz w:val="24"/>
          <w:szCs w:val="24"/>
        </w:rPr>
        <w:t>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</w:t>
      </w:r>
      <w:r w:rsidRPr="00824053">
        <w:rPr>
          <w:rFonts w:eastAsia="Calibri"/>
          <w:sz w:val="24"/>
          <w:szCs w:val="24"/>
        </w:rPr>
        <w:t>и</w:t>
      </w:r>
      <w:r w:rsidRPr="00824053">
        <w:rPr>
          <w:rFonts w:eastAsia="Calibri"/>
          <w:sz w:val="24"/>
          <w:szCs w:val="24"/>
        </w:rPr>
        <w:t>ченными возможностями здоровья учитываются рекомендации медико-социальной экспе</w:t>
      </w:r>
      <w:r w:rsidRPr="00824053">
        <w:rPr>
          <w:rFonts w:eastAsia="Calibri"/>
          <w:sz w:val="24"/>
          <w:szCs w:val="24"/>
        </w:rPr>
        <w:t>р</w:t>
      </w:r>
      <w:r w:rsidRPr="00824053">
        <w:rPr>
          <w:rFonts w:eastAsia="Calibri"/>
          <w:sz w:val="24"/>
          <w:szCs w:val="24"/>
        </w:rPr>
        <w:t>тизы, отраженные в индивидуальной программе реабилитации инвалида, относительно р</w:t>
      </w:r>
      <w:r w:rsidRPr="00824053">
        <w:rPr>
          <w:rFonts w:eastAsia="Calibri"/>
          <w:sz w:val="24"/>
          <w:szCs w:val="24"/>
        </w:rPr>
        <w:t>е</w:t>
      </w:r>
      <w:r w:rsidRPr="00824053">
        <w:rPr>
          <w:rFonts w:eastAsia="Calibri"/>
          <w:sz w:val="24"/>
          <w:szCs w:val="24"/>
        </w:rPr>
        <w:t>комендованных условий и видов труда. При необходимости для прохождения практик со</w:t>
      </w:r>
      <w:r w:rsidRPr="00824053">
        <w:rPr>
          <w:rFonts w:eastAsia="Calibri"/>
          <w:sz w:val="24"/>
          <w:szCs w:val="24"/>
        </w:rPr>
        <w:t>з</w:t>
      </w:r>
      <w:r w:rsidRPr="00824053">
        <w:rPr>
          <w:rFonts w:eastAsia="Calibri"/>
          <w:sz w:val="24"/>
          <w:szCs w:val="24"/>
        </w:rPr>
        <w:t>даются специальные рабочие места в соответствии с характером нарушений, а также с уч</w:t>
      </w:r>
      <w:r w:rsidRPr="00824053">
        <w:rPr>
          <w:rFonts w:eastAsia="Calibri"/>
          <w:sz w:val="24"/>
          <w:szCs w:val="24"/>
        </w:rPr>
        <w:t>е</w:t>
      </w:r>
      <w:r w:rsidRPr="00824053">
        <w:rPr>
          <w:rFonts w:eastAsia="Calibri"/>
          <w:sz w:val="24"/>
          <w:szCs w:val="24"/>
        </w:rPr>
        <w:t>том профессионального вида деятельности и характера труда, выполняемых студентом-инвалидом трудовых функций.</w:t>
      </w:r>
    </w:p>
    <w:p w:rsidR="00824053" w:rsidRPr="00824053" w:rsidRDefault="00824053" w:rsidP="00941B8F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24053">
        <w:rPr>
          <w:rFonts w:eastAsia="Calibri"/>
          <w:sz w:val="24"/>
          <w:szCs w:val="24"/>
        </w:rPr>
        <w:t>Материально-технические условия прохождения практики обеспечивают возмо</w:t>
      </w:r>
      <w:r w:rsidRPr="00824053">
        <w:rPr>
          <w:rFonts w:eastAsia="Calibri"/>
          <w:sz w:val="24"/>
          <w:szCs w:val="24"/>
        </w:rPr>
        <w:t>ж</w:t>
      </w:r>
      <w:r w:rsidRPr="00824053">
        <w:rPr>
          <w:rFonts w:eastAsia="Calibri"/>
          <w:sz w:val="24"/>
          <w:szCs w:val="24"/>
        </w:rPr>
        <w:t>ность беспрепятственного доступа практикантов из числа лиц с ограниченными возможн</w:t>
      </w:r>
      <w:r w:rsidRPr="00824053">
        <w:rPr>
          <w:rFonts w:eastAsia="Calibri"/>
          <w:sz w:val="24"/>
          <w:szCs w:val="24"/>
        </w:rPr>
        <w:t>о</w:t>
      </w:r>
      <w:r w:rsidRPr="00824053">
        <w:rPr>
          <w:rFonts w:eastAsia="Calibri"/>
          <w:sz w:val="24"/>
          <w:szCs w:val="24"/>
        </w:rPr>
        <w:t>стями здоровья и инвалидов к специально оборудованным рабочим местам, а также в ту</w:t>
      </w:r>
      <w:r w:rsidRPr="00824053">
        <w:rPr>
          <w:rFonts w:eastAsia="Calibri"/>
          <w:sz w:val="24"/>
          <w:szCs w:val="24"/>
        </w:rPr>
        <w:t>а</w:t>
      </w:r>
      <w:r w:rsidRPr="00824053">
        <w:rPr>
          <w:rFonts w:eastAsia="Calibri"/>
          <w:sz w:val="24"/>
          <w:szCs w:val="24"/>
        </w:rPr>
        <w:t>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</w:t>
      </w:r>
      <w:r w:rsidRPr="00824053">
        <w:rPr>
          <w:rFonts w:eastAsia="Calibri"/>
          <w:sz w:val="24"/>
          <w:szCs w:val="24"/>
        </w:rPr>
        <w:t>т</w:t>
      </w:r>
      <w:r w:rsidRPr="00824053">
        <w:rPr>
          <w:rFonts w:eastAsia="Calibri"/>
          <w:sz w:val="24"/>
          <w:szCs w:val="24"/>
        </w:rPr>
        <w:t>ствии лифтов рабочее место должно располагаться на первом этаже здания).</w:t>
      </w:r>
      <w:proofErr w:type="gramEnd"/>
    </w:p>
    <w:p w:rsidR="00824053" w:rsidRPr="00824053" w:rsidRDefault="00824053" w:rsidP="00941B8F">
      <w:pPr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Не допускается использование практиканта на должностях и работах, противопок</w:t>
      </w:r>
      <w:r w:rsidRPr="00824053">
        <w:rPr>
          <w:rFonts w:eastAsia="Calibri"/>
          <w:sz w:val="24"/>
          <w:szCs w:val="24"/>
        </w:rPr>
        <w:t>а</w:t>
      </w:r>
      <w:r w:rsidRPr="00824053">
        <w:rPr>
          <w:rFonts w:eastAsia="Calibri"/>
          <w:sz w:val="24"/>
          <w:szCs w:val="24"/>
        </w:rPr>
        <w:t>занных лицам с ограниченными возможностями и инвалидам</w:t>
      </w:r>
    </w:p>
    <w:p w:rsidR="00824053" w:rsidRPr="00824053" w:rsidRDefault="00824053" w:rsidP="00DB6C9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824053">
        <w:rPr>
          <w:rFonts w:eastAsia="Calibri"/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</w:t>
      </w:r>
      <w:r w:rsidRPr="00824053">
        <w:rPr>
          <w:rFonts w:eastAsia="Calibri"/>
          <w:sz w:val="24"/>
          <w:szCs w:val="24"/>
        </w:rPr>
        <w:t>л</w:t>
      </w:r>
      <w:r w:rsidRPr="00824053">
        <w:rPr>
          <w:rFonts w:eastAsia="Calibri"/>
          <w:sz w:val="24"/>
          <w:szCs w:val="24"/>
        </w:rPr>
        <w:t>нительное время для подготовки отчета по практике и его защиты на итоговой конференции.</w:t>
      </w:r>
    </w:p>
    <w:p w:rsidR="003C4CBD" w:rsidRPr="003C4CBD" w:rsidRDefault="00824053" w:rsidP="003C4CBD">
      <w:pPr>
        <w:jc w:val="right"/>
        <w:rPr>
          <w:sz w:val="28"/>
          <w:szCs w:val="28"/>
        </w:rPr>
      </w:pPr>
      <w:r w:rsidRPr="00824053">
        <w:rPr>
          <w:rFonts w:eastAsia="Calibri"/>
          <w:sz w:val="24"/>
          <w:szCs w:val="24"/>
        </w:rPr>
        <w:br w:type="page"/>
      </w:r>
      <w:r w:rsidR="003C4CBD" w:rsidRPr="003C4CBD">
        <w:rPr>
          <w:sz w:val="28"/>
          <w:szCs w:val="28"/>
        </w:rPr>
        <w:lastRenderedPageBreak/>
        <w:t>Приложение 1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C4CBD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3C4CBD">
        <w:rPr>
          <w:sz w:val="28"/>
          <w:szCs w:val="28"/>
        </w:rPr>
        <w:br/>
        <w:t>«Омская гуманитарная академия»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C4CBD">
        <w:rPr>
          <w:sz w:val="28"/>
          <w:szCs w:val="28"/>
        </w:rPr>
        <w:t>Кафедра педагогики, психологии и социальной работы»</w:t>
      </w:r>
    </w:p>
    <w:p w:rsidR="003C4CBD" w:rsidRPr="003C4CBD" w:rsidRDefault="003C4CBD" w:rsidP="003C4CBD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</w:rPr>
      </w:pPr>
    </w:p>
    <w:p w:rsidR="003C4CBD" w:rsidRPr="003C4CBD" w:rsidRDefault="003C4CBD" w:rsidP="003C4CBD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</w:rPr>
      </w:pPr>
    </w:p>
    <w:p w:rsidR="003C4CBD" w:rsidRPr="003C4CBD" w:rsidRDefault="003C4CBD" w:rsidP="003C4CBD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</w:p>
    <w:p w:rsidR="00ED7793" w:rsidRPr="00ED7793" w:rsidRDefault="00ED7793" w:rsidP="00ED7793">
      <w:pPr>
        <w:jc w:val="center"/>
        <w:rPr>
          <w:spacing w:val="20"/>
          <w:sz w:val="36"/>
          <w:szCs w:val="36"/>
        </w:rPr>
      </w:pPr>
      <w:r w:rsidRPr="00ED7793">
        <w:rPr>
          <w:spacing w:val="20"/>
          <w:sz w:val="36"/>
          <w:szCs w:val="36"/>
        </w:rPr>
        <w:t>ОТЧЕТ</w:t>
      </w:r>
    </w:p>
    <w:p w:rsidR="00ED7793" w:rsidRPr="00ED7793" w:rsidRDefault="00ED7793" w:rsidP="00ED7793">
      <w:pPr>
        <w:jc w:val="center"/>
        <w:rPr>
          <w:b/>
          <w:sz w:val="28"/>
          <w:szCs w:val="28"/>
        </w:rPr>
      </w:pPr>
      <w:r w:rsidRPr="00ED7793">
        <w:rPr>
          <w:b/>
          <w:sz w:val="28"/>
          <w:szCs w:val="28"/>
        </w:rPr>
        <w:t>О ПРАКТИЧЕСКОЙ ПОДГОТОВКЕ</w:t>
      </w:r>
    </w:p>
    <w:p w:rsidR="003C4CBD" w:rsidRPr="003C4CBD" w:rsidRDefault="003C4CBD" w:rsidP="003C4CBD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C4CBD">
        <w:rPr>
          <w:sz w:val="28"/>
          <w:szCs w:val="28"/>
        </w:rPr>
        <w:t>Вид практики: Пр</w:t>
      </w:r>
      <w:r w:rsidR="00ED7793">
        <w:rPr>
          <w:sz w:val="28"/>
          <w:szCs w:val="28"/>
        </w:rPr>
        <w:t xml:space="preserve">еддипломная практика </w:t>
      </w:r>
    </w:p>
    <w:p w:rsidR="003C4CBD" w:rsidRPr="003C4CBD" w:rsidRDefault="003C4CBD" w:rsidP="003C4CBD">
      <w:pPr>
        <w:ind w:firstLine="540"/>
        <w:jc w:val="both"/>
      </w:pPr>
    </w:p>
    <w:p w:rsidR="003C4CBD" w:rsidRPr="003C4CBD" w:rsidRDefault="003C4CBD" w:rsidP="003C4CBD">
      <w:pPr>
        <w:widowControl/>
        <w:autoSpaceDE/>
        <w:autoSpaceDN/>
        <w:adjustRightInd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C4CBD">
        <w:rPr>
          <w:sz w:val="24"/>
          <w:szCs w:val="24"/>
        </w:rPr>
        <w:t>Выполни</w:t>
      </w:r>
      <w:proofErr w:type="gramStart"/>
      <w:r w:rsidRPr="003C4CBD">
        <w:rPr>
          <w:sz w:val="24"/>
          <w:szCs w:val="24"/>
        </w:rPr>
        <w:t>л(</w:t>
      </w:r>
      <w:proofErr w:type="gramEnd"/>
      <w:r w:rsidRPr="003C4CBD">
        <w:rPr>
          <w:sz w:val="24"/>
          <w:szCs w:val="24"/>
        </w:rPr>
        <w:t>а):  __________________________________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ind w:left="3544"/>
        <w:jc w:val="center"/>
        <w:rPr>
          <w:sz w:val="22"/>
          <w:szCs w:val="22"/>
        </w:rPr>
      </w:pPr>
      <w:r w:rsidRPr="003C4CBD">
        <w:rPr>
          <w:sz w:val="22"/>
          <w:szCs w:val="22"/>
        </w:rPr>
        <w:t>Фамилия И.О.</w:t>
      </w:r>
    </w:p>
    <w:p w:rsidR="003C4CBD" w:rsidRPr="003C4CBD" w:rsidRDefault="003C4CBD" w:rsidP="003C4CBD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C4CBD">
        <w:rPr>
          <w:sz w:val="24"/>
          <w:szCs w:val="24"/>
        </w:rPr>
        <w:t xml:space="preserve">Направление подготовки:  ________________________ </w:t>
      </w:r>
    </w:p>
    <w:p w:rsidR="003C4CBD" w:rsidRPr="003C4CBD" w:rsidRDefault="003C4CBD" w:rsidP="003C4CBD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C4CBD">
        <w:rPr>
          <w:sz w:val="24"/>
          <w:szCs w:val="24"/>
        </w:rPr>
        <w:t>_______________________________________________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C4CBD">
        <w:rPr>
          <w:sz w:val="24"/>
          <w:szCs w:val="24"/>
        </w:rPr>
        <w:t>Направленность (профиль) программы______________</w:t>
      </w:r>
    </w:p>
    <w:p w:rsidR="003C4CBD" w:rsidRPr="003C4CBD" w:rsidRDefault="003C4CBD" w:rsidP="003C4CBD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C4CBD">
        <w:rPr>
          <w:sz w:val="24"/>
          <w:szCs w:val="24"/>
        </w:rPr>
        <w:t>_______________________________________________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C4CBD">
        <w:rPr>
          <w:sz w:val="24"/>
          <w:szCs w:val="24"/>
        </w:rPr>
        <w:t>Форма обучения: 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ind w:left="3544"/>
        <w:rPr>
          <w:sz w:val="24"/>
          <w:szCs w:val="24"/>
        </w:rPr>
      </w:pPr>
      <w:r w:rsidRPr="003C4CBD">
        <w:rPr>
          <w:sz w:val="24"/>
          <w:szCs w:val="24"/>
        </w:rPr>
        <w:t xml:space="preserve">Руководитель практики от </w:t>
      </w:r>
      <w:proofErr w:type="spellStart"/>
      <w:r w:rsidRPr="003C4CBD">
        <w:rPr>
          <w:sz w:val="24"/>
          <w:szCs w:val="24"/>
        </w:rPr>
        <w:t>ОмГА</w:t>
      </w:r>
      <w:proofErr w:type="spellEnd"/>
      <w:r w:rsidRPr="003C4CBD">
        <w:rPr>
          <w:sz w:val="24"/>
          <w:szCs w:val="24"/>
        </w:rPr>
        <w:t>:</w:t>
      </w:r>
    </w:p>
    <w:p w:rsidR="003C4CBD" w:rsidRPr="003C4CBD" w:rsidRDefault="003C4CBD" w:rsidP="003C4CBD">
      <w:pPr>
        <w:widowControl/>
        <w:autoSpaceDE/>
        <w:autoSpaceDN/>
        <w:adjustRightInd/>
        <w:ind w:left="3544" w:right="55"/>
      </w:pPr>
      <w:r w:rsidRPr="003C4CBD">
        <w:t>_______________________________________________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ind w:left="3544"/>
        <w:jc w:val="center"/>
        <w:rPr>
          <w:sz w:val="22"/>
          <w:szCs w:val="22"/>
        </w:rPr>
      </w:pPr>
      <w:proofErr w:type="spellStart"/>
      <w:r w:rsidRPr="003C4CBD">
        <w:rPr>
          <w:sz w:val="22"/>
          <w:szCs w:val="22"/>
        </w:rPr>
        <w:t>Уч</w:t>
      </w:r>
      <w:proofErr w:type="spellEnd"/>
      <w:r w:rsidRPr="003C4CBD">
        <w:rPr>
          <w:sz w:val="22"/>
          <w:szCs w:val="22"/>
        </w:rPr>
        <w:t xml:space="preserve">. степень, </w:t>
      </w:r>
      <w:proofErr w:type="spellStart"/>
      <w:r w:rsidRPr="003C4CBD">
        <w:rPr>
          <w:sz w:val="22"/>
          <w:szCs w:val="22"/>
        </w:rPr>
        <w:t>уч</w:t>
      </w:r>
      <w:proofErr w:type="spellEnd"/>
      <w:r w:rsidRPr="003C4CBD">
        <w:rPr>
          <w:sz w:val="22"/>
          <w:szCs w:val="22"/>
        </w:rPr>
        <w:t>. звание, Фамилия И.О.</w:t>
      </w:r>
    </w:p>
    <w:p w:rsidR="003C4CBD" w:rsidRPr="003C4CBD" w:rsidRDefault="003C4CBD" w:rsidP="003C4CBD">
      <w:pPr>
        <w:widowControl/>
        <w:autoSpaceDE/>
        <w:autoSpaceDN/>
        <w:adjustRightInd/>
        <w:ind w:left="3544" w:right="55"/>
        <w:jc w:val="center"/>
      </w:pPr>
      <w:r w:rsidRPr="003C4CBD">
        <w:t>_____________________</w:t>
      </w:r>
    </w:p>
    <w:p w:rsidR="003C4CBD" w:rsidRPr="003C4CBD" w:rsidRDefault="003C4CBD" w:rsidP="003C4CBD">
      <w:pPr>
        <w:widowControl/>
        <w:autoSpaceDE/>
        <w:autoSpaceDN/>
        <w:adjustRightInd/>
        <w:ind w:left="3544" w:right="55"/>
        <w:jc w:val="center"/>
      </w:pPr>
      <w:r w:rsidRPr="003C4CBD">
        <w:t>подпись</w:t>
      </w: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</w:rPr>
      </w:pPr>
      <w:r w:rsidRPr="003C4CBD">
        <w:rPr>
          <w:sz w:val="24"/>
          <w:szCs w:val="24"/>
        </w:rPr>
        <w:t xml:space="preserve">Место прохождения практики: </w:t>
      </w:r>
      <w:r w:rsidRPr="003C4CBD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3C4CBD">
        <w:rPr>
          <w:sz w:val="24"/>
          <w:szCs w:val="24"/>
        </w:rPr>
        <w:t>______________________</w:t>
      </w: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3C4CBD">
        <w:rPr>
          <w:sz w:val="24"/>
          <w:szCs w:val="24"/>
        </w:rPr>
        <w:t>____________________________________________________________________________</w:t>
      </w: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3C4CBD">
        <w:rPr>
          <w:sz w:val="24"/>
          <w:szCs w:val="24"/>
        </w:rPr>
        <w:t xml:space="preserve">Руководитель принимающей организации:  </w:t>
      </w: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3C4CBD">
        <w:rPr>
          <w:sz w:val="24"/>
          <w:szCs w:val="24"/>
        </w:rPr>
        <w:t>______________      _________________________________________</w:t>
      </w:r>
      <w:r w:rsidRPr="003C4CBD">
        <w:rPr>
          <w:sz w:val="28"/>
          <w:szCs w:val="28"/>
        </w:rPr>
        <w:t xml:space="preserve">_______________ </w:t>
      </w: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</w:rPr>
      </w:pPr>
      <w:r w:rsidRPr="003C4CBD">
        <w:rPr>
          <w:sz w:val="22"/>
          <w:szCs w:val="22"/>
          <w:shd w:val="clear" w:color="auto" w:fill="FFFFFF"/>
        </w:rPr>
        <w:t>подпись                     (должность, Ф.И.О., контактный телефон)</w:t>
      </w:r>
      <w:r w:rsidRPr="003C4CBD">
        <w:rPr>
          <w:sz w:val="22"/>
          <w:szCs w:val="22"/>
        </w:rPr>
        <w:br/>
      </w: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</w:rPr>
      </w:pP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</w:rPr>
      </w:pP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</w:rPr>
      </w:pP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ind w:left="567"/>
        <w:jc w:val="right"/>
        <w:rPr>
          <w:sz w:val="28"/>
          <w:szCs w:val="28"/>
        </w:rPr>
      </w:pPr>
      <w:r w:rsidRPr="003C4CBD">
        <w:rPr>
          <w:b/>
          <w:color w:val="FF0000"/>
          <w:sz w:val="28"/>
          <w:szCs w:val="28"/>
        </w:rPr>
        <w:t>м.п</w:t>
      </w:r>
      <w:r w:rsidRPr="003C4CBD">
        <w:rPr>
          <w:sz w:val="28"/>
          <w:szCs w:val="28"/>
        </w:rPr>
        <w:t>.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C4CBD">
        <w:rPr>
          <w:sz w:val="28"/>
          <w:szCs w:val="28"/>
        </w:rPr>
        <w:t>Омск,  20__</w:t>
      </w:r>
    </w:p>
    <w:p w:rsidR="003C4CBD" w:rsidRPr="003C4CBD" w:rsidRDefault="003C4CBD" w:rsidP="003C4CB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3C4CBD">
        <w:rPr>
          <w:sz w:val="28"/>
          <w:szCs w:val="28"/>
        </w:rPr>
        <w:br w:type="page"/>
      </w:r>
    </w:p>
    <w:p w:rsidR="003C4CBD" w:rsidRPr="003C4CBD" w:rsidRDefault="003C4CBD" w:rsidP="003C4CBD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C4CBD">
        <w:rPr>
          <w:sz w:val="28"/>
          <w:szCs w:val="28"/>
        </w:rPr>
        <w:t>Приложение 2</w:t>
      </w:r>
    </w:p>
    <w:p w:rsidR="00271476" w:rsidRPr="00271476" w:rsidRDefault="00271476" w:rsidP="0027147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271476">
        <w:rPr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271476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271476">
        <w:rPr>
          <w:b/>
          <w:bCs/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г</w:t>
      </w:r>
      <w:proofErr w:type="gramStart"/>
      <w:r w:rsidRPr="00271476">
        <w:rPr>
          <w:color w:val="000000"/>
          <w:sz w:val="24"/>
          <w:szCs w:val="24"/>
        </w:rPr>
        <w:t>.О</w:t>
      </w:r>
      <w:proofErr w:type="gramEnd"/>
      <w:r w:rsidRPr="00271476">
        <w:rPr>
          <w:color w:val="000000"/>
          <w:sz w:val="24"/>
          <w:szCs w:val="24"/>
        </w:rPr>
        <w:t>мск</w:t>
      </w:r>
      <w:r w:rsidRPr="00271476">
        <w:rPr>
          <w:color w:val="000000"/>
          <w:sz w:val="24"/>
          <w:szCs w:val="24"/>
        </w:rPr>
        <w:tab/>
      </w:r>
      <w:r w:rsidRPr="00271476">
        <w:rPr>
          <w:color w:val="000000"/>
          <w:sz w:val="24"/>
          <w:szCs w:val="24"/>
        </w:rPr>
        <w:tab/>
      </w:r>
      <w:r w:rsidRPr="00271476">
        <w:rPr>
          <w:color w:val="000000"/>
          <w:sz w:val="24"/>
          <w:szCs w:val="24"/>
        </w:rPr>
        <w:tab/>
      </w:r>
      <w:r w:rsidRPr="00271476">
        <w:rPr>
          <w:color w:val="000000"/>
          <w:sz w:val="24"/>
          <w:szCs w:val="24"/>
        </w:rPr>
        <w:tab/>
      </w:r>
      <w:r w:rsidRPr="00271476">
        <w:rPr>
          <w:color w:val="000000"/>
          <w:sz w:val="24"/>
          <w:szCs w:val="24"/>
        </w:rPr>
        <w:tab/>
      </w:r>
      <w:r w:rsidRPr="00271476">
        <w:rPr>
          <w:color w:val="000000"/>
          <w:sz w:val="24"/>
          <w:szCs w:val="24"/>
        </w:rPr>
        <w:tab/>
      </w:r>
      <w:r w:rsidRPr="00271476">
        <w:rPr>
          <w:color w:val="000000"/>
          <w:sz w:val="24"/>
          <w:szCs w:val="24"/>
        </w:rPr>
        <w:tab/>
      </w:r>
      <w:r w:rsidRPr="00271476">
        <w:rPr>
          <w:color w:val="000000"/>
          <w:sz w:val="24"/>
          <w:szCs w:val="24"/>
        </w:rPr>
        <w:tab/>
        <w:t>"___"_____________20___г.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b/>
          <w:color w:val="000000"/>
          <w:sz w:val="24"/>
          <w:szCs w:val="24"/>
          <w:u w:val="single"/>
        </w:rPr>
      </w:pPr>
      <w:r w:rsidRPr="00271476">
        <w:rPr>
          <w:color w:val="000000"/>
          <w:sz w:val="24"/>
          <w:szCs w:val="24"/>
          <w:u w:val="single"/>
        </w:rPr>
        <w:t>     </w:t>
      </w:r>
      <w:r w:rsidRPr="00271476"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271476">
        <w:rPr>
          <w:b/>
          <w:sz w:val="24"/>
          <w:szCs w:val="24"/>
          <w:u w:val="single"/>
        </w:rPr>
        <w:tab/>
      </w:r>
      <w:r w:rsidRPr="00271476">
        <w:rPr>
          <w:b/>
          <w:sz w:val="24"/>
          <w:szCs w:val="24"/>
          <w:u w:val="single"/>
        </w:rPr>
        <w:tab/>
      </w:r>
      <w:r w:rsidRPr="00271476">
        <w:rPr>
          <w:b/>
          <w:sz w:val="24"/>
          <w:szCs w:val="24"/>
          <w:u w:val="single"/>
        </w:rPr>
        <w:tab/>
      </w:r>
      <w:r w:rsidRPr="00271476">
        <w:rPr>
          <w:b/>
          <w:sz w:val="24"/>
          <w:szCs w:val="24"/>
          <w:u w:val="single"/>
        </w:rPr>
        <w:tab/>
      </w:r>
      <w:r w:rsidRPr="00271476">
        <w:rPr>
          <w:b/>
          <w:sz w:val="24"/>
          <w:szCs w:val="24"/>
          <w:u w:val="single"/>
        </w:rPr>
        <w:tab/>
      </w:r>
      <w:r w:rsidRPr="00271476">
        <w:rPr>
          <w:b/>
          <w:sz w:val="24"/>
          <w:szCs w:val="24"/>
          <w:u w:val="single"/>
        </w:rPr>
        <w:tab/>
      </w:r>
      <w:r w:rsidRPr="00271476">
        <w:rPr>
          <w:b/>
          <w:sz w:val="24"/>
          <w:szCs w:val="24"/>
          <w:u w:val="single"/>
        </w:rPr>
        <w:tab/>
      </w:r>
      <w:r w:rsidRPr="00271476">
        <w:rPr>
          <w:b/>
          <w:sz w:val="24"/>
          <w:szCs w:val="24"/>
          <w:u w:val="single"/>
        </w:rPr>
        <w:tab/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 xml:space="preserve">именуемое  в дальнейшем "Организация", в лице  </w:t>
      </w:r>
      <w:r w:rsidRPr="00271476">
        <w:rPr>
          <w:b/>
          <w:color w:val="000000"/>
          <w:sz w:val="24"/>
          <w:szCs w:val="24"/>
          <w:u w:val="single"/>
        </w:rPr>
        <w:t>Ректора</w:t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color w:val="000000"/>
          <w:sz w:val="24"/>
          <w:szCs w:val="24"/>
        </w:rPr>
        <w:t>,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 xml:space="preserve">действующего на основании </w:t>
      </w:r>
      <w:r w:rsidRPr="00271476">
        <w:rPr>
          <w:color w:val="000000"/>
          <w:sz w:val="24"/>
          <w:szCs w:val="24"/>
        </w:rPr>
        <w:tab/>
      </w:r>
      <w:r w:rsidRPr="00271476">
        <w:rPr>
          <w:b/>
          <w:color w:val="000000"/>
          <w:sz w:val="24"/>
          <w:szCs w:val="24"/>
          <w:u w:val="single"/>
        </w:rPr>
        <w:tab/>
        <w:t>Устава</w:t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b/>
          <w:color w:val="000000"/>
          <w:sz w:val="24"/>
          <w:szCs w:val="24"/>
          <w:u w:val="single"/>
        </w:rPr>
        <w:tab/>
      </w:r>
      <w:r w:rsidRPr="00271476">
        <w:rPr>
          <w:color w:val="000000"/>
          <w:sz w:val="24"/>
          <w:szCs w:val="24"/>
        </w:rPr>
        <w:t>,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с одной стороны, и _____________________________________________________,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271476">
        <w:rPr>
          <w:color w:val="000000"/>
          <w:sz w:val="24"/>
          <w:szCs w:val="24"/>
        </w:rPr>
        <w:t>действующего</w:t>
      </w:r>
      <w:proofErr w:type="gramEnd"/>
      <w:r w:rsidRPr="00271476">
        <w:rPr>
          <w:color w:val="000000"/>
          <w:sz w:val="24"/>
          <w:szCs w:val="24"/>
        </w:rPr>
        <w:t xml:space="preserve"> на основании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______________________________________________________, с другой стороны,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настоящий Договор о нижеследующем.</w:t>
      </w:r>
    </w:p>
    <w:p w:rsidR="00271476" w:rsidRPr="00271476" w:rsidRDefault="00271476" w:rsidP="0027147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271476">
        <w:rPr>
          <w:b/>
          <w:bCs/>
          <w:color w:val="000000"/>
          <w:sz w:val="24"/>
          <w:szCs w:val="24"/>
        </w:rPr>
        <w:t>1. Предмет Договора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271476">
        <w:rPr>
          <w:color w:val="000000"/>
          <w:sz w:val="24"/>
          <w:szCs w:val="24"/>
        </w:rPr>
        <w:t>обучающихся</w:t>
      </w:r>
      <w:proofErr w:type="gramEnd"/>
      <w:r w:rsidRPr="00271476">
        <w:rPr>
          <w:color w:val="000000"/>
          <w:sz w:val="24"/>
          <w:szCs w:val="24"/>
        </w:rPr>
        <w:t xml:space="preserve"> (далее - практическая подготовка).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</w:t>
      </w:r>
      <w:r w:rsidRPr="00271476">
        <w:rPr>
          <w:color w:val="000000"/>
          <w:sz w:val="24"/>
          <w:szCs w:val="24"/>
        </w:rPr>
        <w:t>м</w:t>
      </w:r>
      <w:r w:rsidRPr="00271476">
        <w:rPr>
          <w:color w:val="000000"/>
          <w:sz w:val="24"/>
          <w:szCs w:val="24"/>
        </w:rPr>
        <w:t>мы, при реализации которых организуется практическая подготовка, количество обуча</w:t>
      </w:r>
      <w:r w:rsidRPr="00271476">
        <w:rPr>
          <w:color w:val="000000"/>
          <w:sz w:val="24"/>
          <w:szCs w:val="24"/>
        </w:rPr>
        <w:t>ю</w:t>
      </w:r>
      <w:r w:rsidRPr="00271476">
        <w:rPr>
          <w:color w:val="000000"/>
          <w:sz w:val="24"/>
          <w:szCs w:val="24"/>
        </w:rPr>
        <w:t>щихся, осваивающих соответствующие компоненты образовательной программы, сроки о</w:t>
      </w:r>
      <w:r w:rsidRPr="00271476">
        <w:rPr>
          <w:color w:val="000000"/>
          <w:sz w:val="24"/>
          <w:szCs w:val="24"/>
        </w:rPr>
        <w:t>р</w:t>
      </w:r>
      <w:r w:rsidRPr="00271476">
        <w:rPr>
          <w:color w:val="000000"/>
          <w:sz w:val="24"/>
          <w:szCs w:val="24"/>
        </w:rPr>
        <w:t>ганизации практической подготовки, согласуются Сторонами и являются неотъемлемой ч</w:t>
      </w:r>
      <w:r w:rsidRPr="00271476">
        <w:rPr>
          <w:color w:val="000000"/>
          <w:sz w:val="24"/>
          <w:szCs w:val="24"/>
        </w:rPr>
        <w:t>а</w:t>
      </w:r>
      <w:r w:rsidRPr="00271476">
        <w:rPr>
          <w:color w:val="000000"/>
          <w:sz w:val="24"/>
          <w:szCs w:val="24"/>
        </w:rPr>
        <w:t>стью настоящего Договора (приложением 1).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</w:t>
      </w:r>
      <w:r w:rsidRPr="00271476">
        <w:rPr>
          <w:color w:val="000000"/>
          <w:sz w:val="24"/>
          <w:szCs w:val="24"/>
        </w:rPr>
        <w:t>м</w:t>
      </w:r>
      <w:r w:rsidRPr="00271476">
        <w:rPr>
          <w:color w:val="000000"/>
          <w:sz w:val="24"/>
          <w:szCs w:val="24"/>
        </w:rPr>
        <w:t>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271476" w:rsidRPr="00271476" w:rsidRDefault="00271476" w:rsidP="0027147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271476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2.1. Организация обязана: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</w:t>
      </w:r>
      <w:r w:rsidRPr="00271476">
        <w:rPr>
          <w:color w:val="000000"/>
          <w:sz w:val="24"/>
          <w:szCs w:val="24"/>
        </w:rPr>
        <w:t>ж</w:t>
      </w:r>
      <w:r w:rsidRPr="00271476">
        <w:rPr>
          <w:color w:val="000000"/>
          <w:sz w:val="24"/>
          <w:szCs w:val="24"/>
        </w:rPr>
        <w:t>дому компоненту образовательной программы представить в Профильную организацию п</w:t>
      </w:r>
      <w:r w:rsidRPr="00271476">
        <w:rPr>
          <w:color w:val="000000"/>
          <w:sz w:val="24"/>
          <w:szCs w:val="24"/>
        </w:rPr>
        <w:t>о</w:t>
      </w:r>
      <w:r w:rsidRPr="00271476">
        <w:rPr>
          <w:color w:val="000000"/>
          <w:sz w:val="24"/>
          <w:szCs w:val="24"/>
        </w:rPr>
        <w:t>именные списки обучающихся, осваивающих соответствующие компоненты образовател</w:t>
      </w:r>
      <w:r w:rsidRPr="00271476">
        <w:rPr>
          <w:color w:val="000000"/>
          <w:sz w:val="24"/>
          <w:szCs w:val="24"/>
        </w:rPr>
        <w:t>ь</w:t>
      </w:r>
      <w:r w:rsidRPr="00271476">
        <w:rPr>
          <w:color w:val="000000"/>
          <w:sz w:val="24"/>
          <w:szCs w:val="24"/>
        </w:rPr>
        <w:t>ной программы посредством практической подготовки;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</w:t>
      </w:r>
      <w:r w:rsidRPr="00271476">
        <w:rPr>
          <w:color w:val="000000"/>
          <w:sz w:val="24"/>
          <w:szCs w:val="24"/>
        </w:rPr>
        <w:t>у</w:t>
      </w:r>
      <w:r w:rsidRPr="00271476">
        <w:rPr>
          <w:color w:val="000000"/>
          <w:sz w:val="24"/>
          <w:szCs w:val="24"/>
        </w:rPr>
        <w:t>дущей профессиональной деятельностью;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</w:t>
      </w:r>
      <w:r w:rsidRPr="00271476">
        <w:rPr>
          <w:color w:val="000000"/>
          <w:sz w:val="24"/>
          <w:szCs w:val="24"/>
        </w:rPr>
        <w:t>и</w:t>
      </w:r>
      <w:r w:rsidRPr="00271476">
        <w:rPr>
          <w:color w:val="000000"/>
          <w:sz w:val="24"/>
          <w:szCs w:val="24"/>
        </w:rPr>
        <w:t>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271476">
        <w:rPr>
          <w:color w:val="000000"/>
          <w:sz w:val="24"/>
          <w:szCs w:val="24"/>
        </w:rPr>
        <w:t>х</w:t>
      </w:r>
      <w:proofErr w:type="spellEnd"/>
      <w:r w:rsidRPr="00271476">
        <w:rPr>
          <w:color w:val="000000"/>
          <w:sz w:val="24"/>
          <w:szCs w:val="24"/>
        </w:rPr>
        <w:t xml:space="preserve"> </w:t>
      </w:r>
      <w:proofErr w:type="spellStart"/>
      <w:r w:rsidRPr="00271476">
        <w:rPr>
          <w:color w:val="000000"/>
          <w:sz w:val="24"/>
          <w:szCs w:val="24"/>
        </w:rPr>
        <w:t>дневный</w:t>
      </w:r>
      <w:proofErr w:type="spellEnd"/>
      <w:r w:rsidRPr="00271476">
        <w:rPr>
          <w:color w:val="000000"/>
          <w:sz w:val="24"/>
          <w:szCs w:val="24"/>
        </w:rPr>
        <w:t xml:space="preserve"> срок соо</w:t>
      </w:r>
      <w:r w:rsidRPr="00271476">
        <w:rPr>
          <w:color w:val="000000"/>
          <w:sz w:val="24"/>
          <w:szCs w:val="24"/>
        </w:rPr>
        <w:t>б</w:t>
      </w:r>
      <w:r w:rsidRPr="00271476">
        <w:rPr>
          <w:color w:val="000000"/>
          <w:sz w:val="24"/>
          <w:szCs w:val="24"/>
        </w:rPr>
        <w:t>щить об этом Профильной организации;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</w:t>
      </w:r>
      <w:r w:rsidRPr="00271476">
        <w:rPr>
          <w:color w:val="000000"/>
          <w:sz w:val="24"/>
          <w:szCs w:val="24"/>
        </w:rPr>
        <w:t>а</w:t>
      </w:r>
      <w:r w:rsidRPr="00271476">
        <w:rPr>
          <w:color w:val="000000"/>
          <w:sz w:val="24"/>
          <w:szCs w:val="24"/>
        </w:rPr>
        <w:t>тельной программы, осваиваемые обучающимися в форме практической подготовки, вкл</w:t>
      </w:r>
      <w:r w:rsidRPr="00271476">
        <w:rPr>
          <w:color w:val="000000"/>
          <w:sz w:val="24"/>
          <w:szCs w:val="24"/>
        </w:rPr>
        <w:t>ю</w:t>
      </w:r>
      <w:r w:rsidRPr="00271476">
        <w:rPr>
          <w:color w:val="000000"/>
          <w:sz w:val="24"/>
          <w:szCs w:val="24"/>
        </w:rPr>
        <w:t>чая место, продолжительность и период их реализации;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2.1.6 _________________(иные обязанности Организации).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2.2. Профильная организация обязана: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</w:t>
      </w:r>
      <w:r w:rsidRPr="00271476">
        <w:rPr>
          <w:color w:val="000000"/>
          <w:sz w:val="24"/>
          <w:szCs w:val="24"/>
        </w:rPr>
        <w:t>е</w:t>
      </w:r>
      <w:r w:rsidRPr="00271476">
        <w:rPr>
          <w:color w:val="000000"/>
          <w:sz w:val="24"/>
          <w:szCs w:val="24"/>
        </w:rPr>
        <w:t>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</w:t>
      </w:r>
      <w:r w:rsidRPr="00271476">
        <w:rPr>
          <w:color w:val="000000"/>
          <w:sz w:val="24"/>
          <w:szCs w:val="24"/>
        </w:rPr>
        <w:t>о</w:t>
      </w:r>
      <w:r w:rsidRPr="00271476">
        <w:rPr>
          <w:color w:val="000000"/>
          <w:sz w:val="24"/>
          <w:szCs w:val="24"/>
        </w:rPr>
        <w:t>дательства Российской Федерации о допуске к педагогической деятельности, из числа рабо</w:t>
      </w:r>
      <w:r w:rsidRPr="00271476">
        <w:rPr>
          <w:color w:val="000000"/>
          <w:sz w:val="24"/>
          <w:szCs w:val="24"/>
        </w:rPr>
        <w:t>т</w:t>
      </w:r>
      <w:r w:rsidRPr="00271476">
        <w:rPr>
          <w:color w:val="000000"/>
          <w:sz w:val="24"/>
          <w:szCs w:val="24"/>
        </w:rPr>
        <w:t>ников Профильной организации, которое обеспечивает организацию реализации компоне</w:t>
      </w:r>
      <w:r w:rsidRPr="00271476">
        <w:rPr>
          <w:color w:val="000000"/>
          <w:sz w:val="24"/>
          <w:szCs w:val="24"/>
        </w:rPr>
        <w:t>н</w:t>
      </w:r>
      <w:r w:rsidRPr="00271476">
        <w:rPr>
          <w:color w:val="000000"/>
          <w:sz w:val="24"/>
          <w:szCs w:val="24"/>
        </w:rPr>
        <w:t>тов образовательной программы в форме практической подготовки со стороны Профильной организации;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2.2.3 при смене лица, указанного в </w:t>
      </w:r>
      <w:hyperlink r:id="rId39" w:anchor="20222" w:history="1">
        <w:r w:rsidRPr="00271476">
          <w:rPr>
            <w:color w:val="000000"/>
            <w:sz w:val="24"/>
            <w:szCs w:val="24"/>
            <w:u w:val="single"/>
          </w:rPr>
          <w:t>пункте  2.2.2</w:t>
        </w:r>
      </w:hyperlink>
      <w:r w:rsidRPr="00271476">
        <w:rPr>
          <w:color w:val="000000"/>
          <w:sz w:val="24"/>
          <w:szCs w:val="24"/>
        </w:rPr>
        <w:t xml:space="preserve">, в 2-х </w:t>
      </w:r>
      <w:proofErr w:type="spellStart"/>
      <w:r w:rsidRPr="00271476">
        <w:rPr>
          <w:color w:val="000000"/>
          <w:sz w:val="24"/>
          <w:szCs w:val="24"/>
        </w:rPr>
        <w:t>дневный</w:t>
      </w:r>
      <w:proofErr w:type="spellEnd"/>
      <w:r w:rsidRPr="00271476"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</w:t>
      </w:r>
      <w:r w:rsidRPr="00271476">
        <w:rPr>
          <w:color w:val="000000"/>
          <w:sz w:val="24"/>
          <w:szCs w:val="24"/>
        </w:rPr>
        <w:t>о</w:t>
      </w:r>
      <w:r w:rsidRPr="00271476">
        <w:rPr>
          <w:color w:val="000000"/>
          <w:sz w:val="24"/>
          <w:szCs w:val="24"/>
        </w:rPr>
        <w:t>граммы в форме практической подготовки, выполнение правил противопожарной безопасн</w:t>
      </w:r>
      <w:r w:rsidRPr="00271476">
        <w:rPr>
          <w:color w:val="000000"/>
          <w:sz w:val="24"/>
          <w:szCs w:val="24"/>
        </w:rPr>
        <w:t>о</w:t>
      </w:r>
      <w:r w:rsidRPr="00271476">
        <w:rPr>
          <w:color w:val="000000"/>
          <w:sz w:val="24"/>
          <w:szCs w:val="24"/>
        </w:rPr>
        <w:t>сти, правил охраны труда, техники безопасности и санитарно-эпидемиологических правил и гигиенических нормативов;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</w:t>
      </w:r>
      <w:r w:rsidRPr="00271476">
        <w:rPr>
          <w:color w:val="000000"/>
          <w:sz w:val="24"/>
          <w:szCs w:val="24"/>
        </w:rPr>
        <w:t>а</w:t>
      </w:r>
      <w:r w:rsidRPr="00271476">
        <w:rPr>
          <w:color w:val="000000"/>
          <w:sz w:val="24"/>
          <w:szCs w:val="24"/>
        </w:rPr>
        <w:t>ции компонентов образовательной программы в форме практической подготовки, и соо</w:t>
      </w:r>
      <w:r w:rsidRPr="00271476">
        <w:rPr>
          <w:color w:val="000000"/>
          <w:sz w:val="24"/>
          <w:szCs w:val="24"/>
        </w:rPr>
        <w:t>б</w:t>
      </w:r>
      <w:r w:rsidRPr="00271476">
        <w:rPr>
          <w:color w:val="000000"/>
          <w:sz w:val="24"/>
          <w:szCs w:val="24"/>
        </w:rPr>
        <w:t>щать руководителю Организации об условиях труда и требованиях охраны труда на рабочем месте;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271476">
        <w:rPr>
          <w:color w:val="000000"/>
          <w:sz w:val="24"/>
          <w:szCs w:val="24"/>
        </w:rPr>
        <w:t>обучающихся</w:t>
      </w:r>
      <w:proofErr w:type="gramEnd"/>
      <w:r w:rsidRPr="00271476">
        <w:rPr>
          <w:color w:val="000000"/>
          <w:sz w:val="24"/>
          <w:szCs w:val="24"/>
        </w:rPr>
        <w:t xml:space="preserve"> с правилами внутреннего трудового распорядка Пр</w:t>
      </w:r>
      <w:r w:rsidRPr="00271476">
        <w:rPr>
          <w:color w:val="000000"/>
          <w:sz w:val="24"/>
          <w:szCs w:val="24"/>
        </w:rPr>
        <w:t>о</w:t>
      </w:r>
      <w:r w:rsidRPr="00271476">
        <w:rPr>
          <w:color w:val="000000"/>
          <w:sz w:val="24"/>
          <w:szCs w:val="24"/>
        </w:rPr>
        <w:t>фильной организации, ______________________________________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_______________________________________________________________________;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271476">
        <w:rPr>
          <w:color w:val="000000"/>
          <w:sz w:val="24"/>
          <w:szCs w:val="24"/>
        </w:rPr>
        <w:t>обучающимися</w:t>
      </w:r>
      <w:proofErr w:type="gramEnd"/>
      <w:r w:rsidRPr="00271476">
        <w:rPr>
          <w:color w:val="000000"/>
          <w:sz w:val="24"/>
          <w:szCs w:val="24"/>
        </w:rPr>
        <w:t xml:space="preserve"> правил техники безопасности;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</w:t>
      </w:r>
      <w:r w:rsidRPr="00271476">
        <w:rPr>
          <w:color w:val="000000"/>
          <w:sz w:val="24"/>
          <w:szCs w:val="24"/>
        </w:rPr>
        <w:t>р</w:t>
      </w:r>
      <w:r w:rsidRPr="00271476">
        <w:rPr>
          <w:color w:val="000000"/>
          <w:sz w:val="24"/>
          <w:szCs w:val="24"/>
        </w:rPr>
        <w:t>ганизации возможность пользоваться помещениями Профильной организации, согласова</w:t>
      </w:r>
      <w:r w:rsidRPr="00271476">
        <w:rPr>
          <w:color w:val="000000"/>
          <w:sz w:val="24"/>
          <w:szCs w:val="24"/>
        </w:rPr>
        <w:t>н</w:t>
      </w:r>
      <w:r w:rsidRPr="00271476">
        <w:rPr>
          <w:color w:val="000000"/>
          <w:sz w:val="24"/>
          <w:szCs w:val="24"/>
        </w:rPr>
        <w:t>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271476">
        <w:rPr>
          <w:color w:val="000000"/>
          <w:sz w:val="24"/>
          <w:szCs w:val="24"/>
        </w:rPr>
        <w:t>обучающимися</w:t>
      </w:r>
      <w:proofErr w:type="gramEnd"/>
      <w:r w:rsidRPr="00271476">
        <w:rPr>
          <w:color w:val="000000"/>
          <w:sz w:val="24"/>
          <w:szCs w:val="24"/>
        </w:rPr>
        <w:t xml:space="preserve"> правил внутреннего трудового ра</w:t>
      </w:r>
      <w:r w:rsidRPr="00271476">
        <w:rPr>
          <w:color w:val="000000"/>
          <w:sz w:val="24"/>
          <w:szCs w:val="24"/>
        </w:rPr>
        <w:t>с</w:t>
      </w:r>
      <w:r w:rsidRPr="00271476">
        <w:rPr>
          <w:color w:val="000000"/>
          <w:sz w:val="24"/>
          <w:szCs w:val="24"/>
        </w:rPr>
        <w:t>порядка, охраны труда и техники безопасности сообщить руководителю по практической подготовке от Организации;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2.2.10 _____________(иные обязанности Профильной организации).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2.3. Организация имеет право: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271476">
        <w:rPr>
          <w:color w:val="000000"/>
          <w:sz w:val="24"/>
          <w:szCs w:val="24"/>
        </w:rPr>
        <w:t>соответствия условий реализации компонентов образ</w:t>
      </w:r>
      <w:r w:rsidRPr="00271476">
        <w:rPr>
          <w:color w:val="000000"/>
          <w:sz w:val="24"/>
          <w:szCs w:val="24"/>
        </w:rPr>
        <w:t>о</w:t>
      </w:r>
      <w:r w:rsidRPr="00271476">
        <w:rPr>
          <w:color w:val="000000"/>
          <w:sz w:val="24"/>
          <w:szCs w:val="24"/>
        </w:rPr>
        <w:t>вательной программы</w:t>
      </w:r>
      <w:proofErr w:type="gramEnd"/>
      <w:r w:rsidRPr="00271476">
        <w:rPr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271476"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</w:t>
      </w:r>
      <w:r w:rsidRPr="00271476">
        <w:rPr>
          <w:color w:val="000000"/>
          <w:sz w:val="24"/>
          <w:szCs w:val="24"/>
        </w:rPr>
        <w:t>о</w:t>
      </w:r>
      <w:r w:rsidRPr="00271476">
        <w:rPr>
          <w:color w:val="000000"/>
          <w:sz w:val="24"/>
          <w:szCs w:val="24"/>
        </w:rPr>
        <w:t>нальной деятельностью;</w:t>
      </w:r>
      <w:proofErr w:type="gramEnd"/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2.3.3 __________________(иные права Организации).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2.4. Профильная организация имеет право: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271476"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271476">
        <w:rPr>
          <w:color w:val="000000"/>
          <w:sz w:val="24"/>
          <w:szCs w:val="24"/>
        </w:rPr>
        <w:t>о</w:t>
      </w:r>
      <w:r w:rsidRPr="00271476">
        <w:rPr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</w:t>
      </w:r>
      <w:r w:rsidRPr="00271476">
        <w:rPr>
          <w:color w:val="000000"/>
          <w:sz w:val="24"/>
          <w:szCs w:val="24"/>
        </w:rPr>
        <w:t>т</w:t>
      </w:r>
      <w:r w:rsidRPr="00271476">
        <w:rPr>
          <w:color w:val="000000"/>
          <w:sz w:val="24"/>
          <w:szCs w:val="24"/>
        </w:rPr>
        <w:t>вращение ситуации, способствующей разглашению конфиденциальной информации;</w:t>
      </w:r>
      <w:proofErr w:type="gramEnd"/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271476">
        <w:rPr>
          <w:color w:val="000000"/>
          <w:sz w:val="24"/>
          <w:szCs w:val="24"/>
        </w:rPr>
        <w:t>обучающимися</w:t>
      </w:r>
      <w:proofErr w:type="gramEnd"/>
      <w:r w:rsidRPr="00271476"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2.4.3 ___________(иные права Профильной организации).</w:t>
      </w:r>
    </w:p>
    <w:p w:rsidR="00271476" w:rsidRPr="00271476" w:rsidRDefault="00271476" w:rsidP="0027147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271476">
        <w:rPr>
          <w:b/>
          <w:bCs/>
          <w:color w:val="000000"/>
          <w:sz w:val="24"/>
          <w:szCs w:val="24"/>
        </w:rPr>
        <w:t>3. Срок действия договора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271476" w:rsidRPr="00271476" w:rsidRDefault="00271476" w:rsidP="0027147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271476">
        <w:rPr>
          <w:b/>
          <w:bCs/>
          <w:color w:val="000000"/>
          <w:sz w:val="24"/>
          <w:szCs w:val="24"/>
        </w:rPr>
        <w:t>4. Заключительные положения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4.1. Все споры, возникающие между Сторонами по настоящему Договору, разреш</w:t>
      </w:r>
      <w:r w:rsidRPr="00271476">
        <w:rPr>
          <w:color w:val="000000"/>
          <w:sz w:val="24"/>
          <w:szCs w:val="24"/>
        </w:rPr>
        <w:t>а</w:t>
      </w:r>
      <w:r w:rsidRPr="00271476">
        <w:rPr>
          <w:color w:val="000000"/>
          <w:sz w:val="24"/>
          <w:szCs w:val="24"/>
        </w:rPr>
        <w:t>ются Сторонами в порядке, установленном законодательством Российской Федерации.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</w:t>
      </w:r>
      <w:r w:rsidRPr="00271476">
        <w:rPr>
          <w:color w:val="000000"/>
          <w:sz w:val="24"/>
          <w:szCs w:val="24"/>
        </w:rPr>
        <w:t>ь</w:t>
      </w:r>
      <w:r w:rsidRPr="00271476">
        <w:rPr>
          <w:color w:val="000000"/>
          <w:sz w:val="24"/>
          <w:szCs w:val="24"/>
        </w:rPr>
        <w:t>менной форме в виде дополнительных соглашений к настоящему Договору, которые являю</w:t>
      </w:r>
      <w:r w:rsidRPr="00271476">
        <w:rPr>
          <w:color w:val="000000"/>
          <w:sz w:val="24"/>
          <w:szCs w:val="24"/>
        </w:rPr>
        <w:t>т</w:t>
      </w:r>
      <w:r w:rsidRPr="00271476">
        <w:rPr>
          <w:color w:val="000000"/>
          <w:sz w:val="24"/>
          <w:szCs w:val="24"/>
        </w:rPr>
        <w:t>ся его неотъемлемой частью.</w:t>
      </w:r>
    </w:p>
    <w:p w:rsidR="00271476" w:rsidRPr="00271476" w:rsidRDefault="00271476" w:rsidP="0027147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color w:val="000000"/>
          <w:sz w:val="24"/>
          <w:szCs w:val="24"/>
        </w:rPr>
      </w:pPr>
      <w:r w:rsidRPr="00271476"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71476" w:rsidRPr="00271476" w:rsidRDefault="00271476" w:rsidP="002714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71476" w:rsidRPr="00271476" w:rsidRDefault="00271476" w:rsidP="00271476">
      <w:pPr>
        <w:widowControl/>
        <w:numPr>
          <w:ilvl w:val="0"/>
          <w:numId w:val="25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sz w:val="24"/>
          <w:szCs w:val="24"/>
        </w:rPr>
      </w:pPr>
      <w:r w:rsidRPr="00271476">
        <w:rPr>
          <w:b/>
          <w:bCs/>
          <w:w w:val="105"/>
          <w:sz w:val="27"/>
          <w:szCs w:val="27"/>
        </w:rPr>
        <w:t>Адреса, реквизиты и подписи Сторон</w:t>
      </w:r>
    </w:p>
    <w:p w:rsidR="00271476" w:rsidRPr="00271476" w:rsidRDefault="00271476" w:rsidP="00271476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271476" w:rsidRPr="00271476" w:rsidTr="00271476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proofErr w:type="spellStart"/>
            <w:r w:rsidRPr="00271476">
              <w:rPr>
                <w:b/>
                <w:bCs/>
                <w:w w:val="105"/>
                <w:sz w:val="27"/>
                <w:szCs w:val="27"/>
              </w:rPr>
              <w:t>Профильнаяорганизация</w:t>
            </w:r>
            <w:proofErr w:type="spellEnd"/>
            <w:r w:rsidRPr="00271476">
              <w:rPr>
                <w:b/>
                <w:bCs/>
                <w:w w:val="105"/>
                <w:sz w:val="27"/>
                <w:szCs w:val="27"/>
              </w:rPr>
              <w:t>:</w:t>
            </w: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71476">
              <w:rPr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271476" w:rsidRPr="00271476" w:rsidTr="00271476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271476">
              <w:rPr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271476">
              <w:rPr>
                <w:bCs/>
                <w:w w:val="105"/>
                <w:sz w:val="22"/>
                <w:szCs w:val="22"/>
              </w:rPr>
              <w:t>(полное наименование)</w:t>
            </w: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271476">
              <w:rPr>
                <w:w w:val="115"/>
                <w:sz w:val="22"/>
                <w:szCs w:val="22"/>
              </w:rPr>
              <w:t>А</w:t>
            </w:r>
            <w:r w:rsidRPr="00271476">
              <w:rPr>
                <w:w w:val="115"/>
                <w:sz w:val="22"/>
                <w:szCs w:val="22"/>
              </w:rPr>
              <w:t>д</w:t>
            </w:r>
            <w:r w:rsidRPr="00271476">
              <w:rPr>
                <w:w w:val="115"/>
                <w:sz w:val="22"/>
                <w:szCs w:val="22"/>
              </w:rPr>
              <w:t>рес:________________________________</w:t>
            </w: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271476">
              <w:rPr>
                <w:bCs/>
                <w:w w:val="105"/>
                <w:sz w:val="22"/>
                <w:szCs w:val="22"/>
              </w:rPr>
              <w:t>_________________________________________</w:t>
            </w: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2"/>
                <w:szCs w:val="22"/>
                <w:u w:val="single"/>
              </w:rPr>
            </w:pPr>
            <w:r w:rsidRPr="00271476">
              <w:rPr>
                <w:b/>
                <w:i/>
                <w:sz w:val="22"/>
                <w:szCs w:val="22"/>
                <w:u w:val="single"/>
              </w:rPr>
              <w:t>Частное учреждение образовательная орган</w:t>
            </w:r>
            <w:r w:rsidRPr="00271476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271476">
              <w:rPr>
                <w:b/>
                <w:i/>
                <w:sz w:val="22"/>
                <w:szCs w:val="22"/>
                <w:u w:val="single"/>
              </w:rPr>
              <w:t>зация высшего образования «Омская гуман</w:t>
            </w:r>
            <w:r w:rsidRPr="00271476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271476">
              <w:rPr>
                <w:b/>
                <w:i/>
                <w:sz w:val="22"/>
                <w:szCs w:val="22"/>
                <w:u w:val="single"/>
              </w:rPr>
              <w:t>тарная академия</w:t>
            </w:r>
            <w:r w:rsidRPr="00271476">
              <w:rPr>
                <w:sz w:val="22"/>
                <w:szCs w:val="22"/>
                <w:u w:val="single"/>
              </w:rPr>
              <w:t>»_____________________</w:t>
            </w: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16"/>
                <w:szCs w:val="16"/>
              </w:rPr>
            </w:pPr>
            <w:r w:rsidRPr="00271476">
              <w:rPr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271476">
              <w:rPr>
                <w:w w:val="115"/>
                <w:sz w:val="22"/>
                <w:szCs w:val="22"/>
              </w:rPr>
              <w:t>Адрес</w:t>
            </w:r>
            <w:r w:rsidRPr="00271476">
              <w:rPr>
                <w:w w:val="115"/>
                <w:sz w:val="22"/>
                <w:szCs w:val="22"/>
                <w:u w:val="single"/>
              </w:rPr>
              <w:t>:644105, г</w:t>
            </w:r>
            <w:proofErr w:type="gramStart"/>
            <w:r w:rsidRPr="00271476">
              <w:rPr>
                <w:w w:val="115"/>
                <w:sz w:val="22"/>
                <w:szCs w:val="22"/>
                <w:u w:val="single"/>
              </w:rPr>
              <w:t>.О</w:t>
            </w:r>
            <w:proofErr w:type="gramEnd"/>
            <w:r w:rsidRPr="00271476">
              <w:rPr>
                <w:w w:val="115"/>
                <w:sz w:val="22"/>
                <w:szCs w:val="22"/>
                <w:u w:val="single"/>
              </w:rPr>
              <w:t>мск, ул. 4 Челюски</w:t>
            </w:r>
            <w:r w:rsidRPr="00271476">
              <w:rPr>
                <w:w w:val="115"/>
                <w:sz w:val="22"/>
                <w:szCs w:val="22"/>
                <w:u w:val="single"/>
              </w:rPr>
              <w:t>н</w:t>
            </w:r>
            <w:r w:rsidRPr="00271476">
              <w:rPr>
                <w:w w:val="115"/>
                <w:sz w:val="22"/>
                <w:szCs w:val="22"/>
                <w:u w:val="single"/>
              </w:rPr>
              <w:t>цев,2А</w:t>
            </w: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271476">
              <w:rPr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spacing w:val="-1"/>
                <w:sz w:val="27"/>
                <w:szCs w:val="27"/>
              </w:rPr>
            </w:pP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271476">
              <w:rPr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А.Э.Еремеев</w:t>
            </w:r>
          </w:p>
        </w:tc>
      </w:tr>
      <w:tr w:rsidR="00271476" w:rsidRPr="00271476" w:rsidTr="00271476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16"/>
                <w:szCs w:val="16"/>
              </w:rPr>
            </w:pPr>
            <w:proofErr w:type="gramStart"/>
            <w:r w:rsidRPr="00271476">
              <w:rPr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271476">
              <w:rPr>
                <w:bCs/>
                <w:w w:val="105"/>
                <w:sz w:val="16"/>
                <w:szCs w:val="16"/>
              </w:rPr>
              <w:t>и</w:t>
            </w:r>
            <w:r w:rsidRPr="00271476">
              <w:rPr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2"/>
                <w:szCs w:val="22"/>
              </w:rPr>
            </w:pP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2"/>
                <w:szCs w:val="22"/>
              </w:rPr>
            </w:pP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2"/>
                <w:szCs w:val="22"/>
              </w:rPr>
            </w:pPr>
            <w:r w:rsidRPr="00271476">
              <w:rPr>
                <w:bCs/>
                <w:w w:val="105"/>
                <w:sz w:val="22"/>
                <w:szCs w:val="22"/>
              </w:rPr>
              <w:t>М.П. (при наличии)</w:t>
            </w: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16"/>
                <w:szCs w:val="16"/>
              </w:rPr>
            </w:pPr>
            <w:proofErr w:type="gramStart"/>
            <w:r w:rsidRPr="00271476">
              <w:rPr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271476">
              <w:rPr>
                <w:bCs/>
                <w:w w:val="105"/>
                <w:sz w:val="16"/>
                <w:szCs w:val="16"/>
              </w:rPr>
              <w:t>и</w:t>
            </w:r>
            <w:r w:rsidRPr="00271476">
              <w:rPr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271476">
              <w:rPr>
                <w:bCs/>
                <w:w w:val="105"/>
                <w:sz w:val="22"/>
                <w:szCs w:val="22"/>
              </w:rPr>
              <w:t>М.П. (при наличии)</w:t>
            </w:r>
          </w:p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7"/>
                <w:szCs w:val="27"/>
              </w:rPr>
            </w:pPr>
          </w:p>
        </w:tc>
      </w:tr>
      <w:tr w:rsidR="00271476" w:rsidRPr="00271476" w:rsidTr="00271476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271476" w:rsidRPr="00271476" w:rsidRDefault="00271476" w:rsidP="0027147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18"/>
                <w:szCs w:val="18"/>
              </w:rPr>
            </w:pPr>
          </w:p>
        </w:tc>
      </w:tr>
    </w:tbl>
    <w:p w:rsidR="00271476" w:rsidRPr="00271476" w:rsidRDefault="00271476" w:rsidP="00271476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sz w:val="24"/>
          <w:szCs w:val="24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271476" w:rsidRDefault="00271476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  <w:r w:rsidRPr="003C4CBD">
        <w:rPr>
          <w:sz w:val="28"/>
          <w:szCs w:val="28"/>
        </w:rPr>
        <w:lastRenderedPageBreak/>
        <w:t>Приложение 3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C4CBD">
        <w:rPr>
          <w:sz w:val="24"/>
          <w:szCs w:val="24"/>
        </w:rPr>
        <w:t>Частное учреждение образовательная организация высшего образования</w:t>
      </w:r>
      <w:r w:rsidRPr="003C4CBD">
        <w:rPr>
          <w:sz w:val="24"/>
          <w:szCs w:val="24"/>
        </w:rPr>
        <w:br/>
        <w:t>«Омская гуманитарная академия»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C4CBD">
        <w:rPr>
          <w:sz w:val="24"/>
          <w:szCs w:val="24"/>
        </w:rPr>
        <w:t>Кафедра педагогики, психологии и социальной работы»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C4CBD" w:rsidRPr="003C4CBD" w:rsidRDefault="00D9536A" w:rsidP="003C4CBD">
      <w:pPr>
        <w:widowControl/>
        <w:shd w:val="clear" w:color="auto" w:fill="FFFFFF"/>
        <w:autoSpaceDE/>
        <w:autoSpaceDN/>
        <w:adjustRightInd/>
        <w:jc w:val="both"/>
        <w:rPr>
          <w:spacing w:val="-11"/>
          <w:sz w:val="28"/>
          <w:szCs w:val="28"/>
        </w:rPr>
      </w:pPr>
      <w:r w:rsidRPr="00D9536A">
        <w:rPr>
          <w:noProof/>
        </w:rPr>
        <w:pict>
          <v:shape id="Text Box 7" o:spid="_x0000_s1031" type="#_x0000_t202" style="position:absolute;left:0;text-align:left;margin-left:216.95pt;margin-top:3.9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/H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" stroked="f">
            <v:textbox>
              <w:txbxContent>
                <w:p w:rsidR="003C4CBD" w:rsidRPr="007A5CE4" w:rsidRDefault="003C4CBD" w:rsidP="003C4CBD">
                  <w:pPr>
                    <w:jc w:val="center"/>
                    <w:rPr>
                      <w:sz w:val="24"/>
                      <w:szCs w:val="24"/>
                    </w:rPr>
                  </w:pPr>
                  <w:r w:rsidRPr="007A5CE4">
                    <w:rPr>
                      <w:sz w:val="24"/>
                      <w:szCs w:val="24"/>
                    </w:rPr>
                    <w:t>УТВЕРЖДАЮ</w:t>
                  </w:r>
                </w:p>
                <w:p w:rsidR="003C4CBD" w:rsidRPr="007A5CE4" w:rsidRDefault="003C4CBD" w:rsidP="003C4CBD">
                  <w:pPr>
                    <w:jc w:val="center"/>
                    <w:rPr>
                      <w:sz w:val="24"/>
                      <w:szCs w:val="24"/>
                    </w:rPr>
                  </w:pPr>
                  <w:r w:rsidRPr="007A5CE4">
                    <w:rPr>
                      <w:sz w:val="24"/>
                      <w:szCs w:val="24"/>
                    </w:rPr>
                    <w:t>зав. кафедрой ППСР д.п.н., профессор</w:t>
                  </w:r>
                  <w:r w:rsidRPr="007A5CE4"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________________________</w:t>
                  </w:r>
                  <w:r w:rsidRPr="007A5CE4">
                    <w:rPr>
                      <w:sz w:val="24"/>
                      <w:szCs w:val="24"/>
                    </w:rPr>
                    <w:t xml:space="preserve"> /</w:t>
                  </w:r>
                  <w:proofErr w:type="spellStart"/>
                  <w:r w:rsidRPr="007A5CE4">
                    <w:rPr>
                      <w:i/>
                      <w:sz w:val="24"/>
                      <w:szCs w:val="24"/>
                    </w:rPr>
                    <w:t>Лопанова</w:t>
                  </w:r>
                  <w:proofErr w:type="spellEnd"/>
                  <w:r w:rsidRPr="007A5CE4">
                    <w:rPr>
                      <w:i/>
                      <w:sz w:val="24"/>
                      <w:szCs w:val="24"/>
                    </w:rPr>
                    <w:t xml:space="preserve"> Е.В./</w:t>
                  </w:r>
                </w:p>
                <w:p w:rsidR="003C4CBD" w:rsidRPr="00713368" w:rsidRDefault="003C4CBD" w:rsidP="003C4CB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D7793" w:rsidRPr="00ED7793" w:rsidRDefault="00ED7793" w:rsidP="00ED7793">
      <w:pPr>
        <w:jc w:val="center"/>
        <w:rPr>
          <w:sz w:val="28"/>
          <w:szCs w:val="28"/>
        </w:rPr>
      </w:pPr>
      <w:r w:rsidRPr="00ED7793">
        <w:rPr>
          <w:sz w:val="28"/>
          <w:szCs w:val="28"/>
        </w:rPr>
        <w:t>Задание для практической подготовки</w:t>
      </w:r>
    </w:p>
    <w:p w:rsidR="003C4CBD" w:rsidRPr="003C4CBD" w:rsidRDefault="00ED7793" w:rsidP="00ED779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D7793">
        <w:rPr>
          <w:sz w:val="28"/>
          <w:szCs w:val="28"/>
        </w:rPr>
        <w:t>(пр</w:t>
      </w:r>
      <w:r>
        <w:rPr>
          <w:sz w:val="28"/>
          <w:szCs w:val="28"/>
        </w:rPr>
        <w:t>еддипломная</w:t>
      </w:r>
      <w:r w:rsidRPr="00ED7793">
        <w:rPr>
          <w:sz w:val="28"/>
          <w:szCs w:val="28"/>
        </w:rPr>
        <w:t xml:space="preserve"> практика)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i/>
          <w:sz w:val="24"/>
          <w:szCs w:val="24"/>
          <w:u w:val="single"/>
        </w:rPr>
      </w:pPr>
      <w:r w:rsidRPr="003C4CBD">
        <w:rPr>
          <w:i/>
          <w:sz w:val="24"/>
          <w:szCs w:val="24"/>
          <w:u w:val="single"/>
        </w:rPr>
        <w:t>Иванов Иван Иванович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C4CBD">
        <w:rPr>
          <w:sz w:val="24"/>
          <w:szCs w:val="24"/>
        </w:rPr>
        <w:t>Фамилия, Имя, Отчество студента</w:t>
      </w:r>
      <w:proofErr w:type="gramStart"/>
      <w:r w:rsidRPr="003C4CBD">
        <w:rPr>
          <w:sz w:val="24"/>
          <w:szCs w:val="24"/>
        </w:rPr>
        <w:t xml:space="preserve"> (-</w:t>
      </w:r>
      <w:proofErr w:type="spellStart"/>
      <w:proofErr w:type="gramEnd"/>
      <w:r w:rsidRPr="003C4CBD">
        <w:rPr>
          <w:sz w:val="24"/>
          <w:szCs w:val="24"/>
        </w:rPr>
        <w:t>ки</w:t>
      </w:r>
      <w:proofErr w:type="spellEnd"/>
      <w:r w:rsidRPr="003C4CBD">
        <w:rPr>
          <w:sz w:val="24"/>
          <w:szCs w:val="24"/>
        </w:rPr>
        <w:t>)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C4CBD" w:rsidRPr="003C4CBD" w:rsidRDefault="003C4CBD" w:rsidP="003C4CBD">
      <w:pPr>
        <w:widowControl/>
        <w:autoSpaceDE/>
        <w:autoSpaceDN/>
        <w:adjustRightInd/>
        <w:ind w:firstLine="709"/>
        <w:rPr>
          <w:sz w:val="24"/>
          <w:szCs w:val="24"/>
        </w:rPr>
      </w:pPr>
      <w:proofErr w:type="spellStart"/>
      <w:r w:rsidRPr="003C4CBD">
        <w:rPr>
          <w:sz w:val="24"/>
          <w:szCs w:val="24"/>
        </w:rPr>
        <w:t>Бакалавриат</w:t>
      </w:r>
      <w:proofErr w:type="spellEnd"/>
      <w:r w:rsidRPr="003C4CBD">
        <w:rPr>
          <w:sz w:val="24"/>
          <w:szCs w:val="24"/>
        </w:rPr>
        <w:t xml:space="preserve"> по направлению подготовки 44.03.02 Психолого-педагогическое образ</w:t>
      </w:r>
      <w:r w:rsidRPr="003C4CBD">
        <w:rPr>
          <w:sz w:val="24"/>
          <w:szCs w:val="24"/>
        </w:rPr>
        <w:t>о</w:t>
      </w:r>
      <w:r w:rsidRPr="003C4CBD">
        <w:rPr>
          <w:sz w:val="24"/>
          <w:szCs w:val="24"/>
        </w:rPr>
        <w:t>вание</w:t>
      </w:r>
    </w:p>
    <w:p w:rsidR="003C4CBD" w:rsidRPr="003C4CBD" w:rsidRDefault="003C4CBD" w:rsidP="003C4CBD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C4CBD">
        <w:rPr>
          <w:sz w:val="24"/>
          <w:szCs w:val="24"/>
        </w:rPr>
        <w:t xml:space="preserve">Направленность (профиль) программы: </w:t>
      </w:r>
      <w:r w:rsidRPr="003C4CBD">
        <w:rPr>
          <w:rFonts w:eastAsia="Courier New"/>
          <w:sz w:val="24"/>
          <w:szCs w:val="24"/>
          <w:lang w:bidi="ru-RU"/>
        </w:rPr>
        <w:t>Психология и педагогика дошкольного обр</w:t>
      </w:r>
      <w:r w:rsidRPr="003C4CBD">
        <w:rPr>
          <w:rFonts w:eastAsia="Courier New"/>
          <w:sz w:val="24"/>
          <w:szCs w:val="24"/>
          <w:lang w:bidi="ru-RU"/>
        </w:rPr>
        <w:t>а</w:t>
      </w:r>
      <w:r w:rsidRPr="003C4CBD">
        <w:rPr>
          <w:rFonts w:eastAsia="Courier New"/>
          <w:sz w:val="24"/>
          <w:szCs w:val="24"/>
          <w:lang w:bidi="ru-RU"/>
        </w:rPr>
        <w:t>зования</w:t>
      </w:r>
    </w:p>
    <w:p w:rsidR="003C4CBD" w:rsidRPr="003C4CBD" w:rsidRDefault="003C4CBD" w:rsidP="003C4CBD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C4CBD">
        <w:rPr>
          <w:sz w:val="24"/>
          <w:szCs w:val="24"/>
        </w:rPr>
        <w:t>Вид практики: Пр</w:t>
      </w:r>
      <w:r w:rsidR="00ED7793">
        <w:rPr>
          <w:sz w:val="24"/>
          <w:szCs w:val="24"/>
        </w:rPr>
        <w:t>еддипломная</w:t>
      </w:r>
      <w:r w:rsidRPr="003C4CBD">
        <w:rPr>
          <w:sz w:val="24"/>
          <w:szCs w:val="24"/>
        </w:rPr>
        <w:t xml:space="preserve"> практика </w: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C4CBD">
        <w:rPr>
          <w:sz w:val="24"/>
          <w:szCs w:val="24"/>
        </w:rPr>
        <w:t>Задания на практику:</w: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C4CBD" w:rsidRPr="003C4CBD" w:rsidRDefault="003C4CBD" w:rsidP="003C4CBD">
      <w:pPr>
        <w:widowControl/>
        <w:tabs>
          <w:tab w:val="right" w:leader="dot" w:pos="284"/>
          <w:tab w:val="left" w:pos="851"/>
        </w:tabs>
        <w:autoSpaceDE/>
        <w:autoSpaceDN/>
        <w:adjustRightInd/>
        <w:ind w:right="-57" w:firstLine="709"/>
        <w:contextualSpacing/>
        <w:jc w:val="both"/>
        <w:rPr>
          <w:noProof/>
          <w:sz w:val="24"/>
          <w:szCs w:val="24"/>
          <w:lang w:eastAsia="en-US"/>
        </w:rPr>
      </w:pPr>
      <w:r w:rsidRPr="003C4CBD">
        <w:rPr>
          <w:noProof/>
          <w:sz w:val="24"/>
          <w:szCs w:val="24"/>
          <w:lang w:eastAsia="en-US"/>
        </w:rPr>
        <w:t xml:space="preserve">1.  </w:t>
      </w:r>
      <w:r w:rsidRPr="003C4CBD">
        <w:rPr>
          <w:sz w:val="24"/>
          <w:szCs w:val="24"/>
          <w:lang w:eastAsia="en-US"/>
        </w:rPr>
        <w:t>Знакомство с базой практики. Составление информационной справки о ДОУ</w:t>
      </w:r>
    </w:p>
    <w:p w:rsidR="003C4CBD" w:rsidRPr="003C4CBD" w:rsidRDefault="003C4CBD" w:rsidP="003C4CBD">
      <w:pPr>
        <w:widowControl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3C4CBD">
        <w:rPr>
          <w:sz w:val="24"/>
          <w:szCs w:val="24"/>
          <w:lang w:eastAsia="en-US"/>
        </w:rPr>
        <w:t>2. Проведение контрольного этапа опытной работы</w:t>
      </w:r>
    </w:p>
    <w:p w:rsidR="003C4CBD" w:rsidRPr="003C4CBD" w:rsidRDefault="003C4CBD" w:rsidP="003C4CB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C4CBD">
        <w:rPr>
          <w:color w:val="000000"/>
          <w:sz w:val="24"/>
          <w:szCs w:val="24"/>
        </w:rPr>
        <w:t>3. Сравнительный анализ результатов констатирующего (диагностического) и ко</w:t>
      </w:r>
      <w:r w:rsidRPr="003C4CBD">
        <w:rPr>
          <w:color w:val="000000"/>
          <w:sz w:val="24"/>
          <w:szCs w:val="24"/>
        </w:rPr>
        <w:t>н</w:t>
      </w:r>
      <w:r w:rsidRPr="003C4CBD">
        <w:rPr>
          <w:color w:val="000000"/>
          <w:sz w:val="24"/>
          <w:szCs w:val="24"/>
        </w:rPr>
        <w:t>трольного этапов опытной работы. Написание параграфа 3 второй главы</w:t>
      </w:r>
    </w:p>
    <w:p w:rsidR="003C4CBD" w:rsidRPr="003C4CBD" w:rsidRDefault="003C4CBD" w:rsidP="003C4CBD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C4CBD">
        <w:rPr>
          <w:color w:val="000000"/>
          <w:sz w:val="24"/>
          <w:szCs w:val="24"/>
        </w:rPr>
        <w:t>4</w:t>
      </w:r>
      <w:r w:rsidRPr="003C4CBD">
        <w:rPr>
          <w:sz w:val="24"/>
          <w:szCs w:val="24"/>
        </w:rPr>
        <w:t>. Оформление полного текста выпускной квалификационной работы. Выводы по гл</w:t>
      </w:r>
      <w:r w:rsidRPr="003C4CBD">
        <w:rPr>
          <w:sz w:val="24"/>
          <w:szCs w:val="24"/>
        </w:rPr>
        <w:t>а</w:t>
      </w:r>
      <w:r w:rsidRPr="003C4CBD">
        <w:rPr>
          <w:sz w:val="24"/>
          <w:szCs w:val="24"/>
        </w:rPr>
        <w:t>вам</w:t>
      </w:r>
    </w:p>
    <w:p w:rsidR="003C4CBD" w:rsidRPr="003C4CBD" w:rsidRDefault="003C4CBD" w:rsidP="003C4CBD">
      <w:pPr>
        <w:widowControl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3C4CBD">
        <w:rPr>
          <w:sz w:val="24"/>
          <w:szCs w:val="24"/>
        </w:rPr>
        <w:t>5</w:t>
      </w:r>
      <w:r w:rsidRPr="003C4CBD">
        <w:rPr>
          <w:color w:val="000000"/>
          <w:sz w:val="24"/>
          <w:szCs w:val="24"/>
        </w:rPr>
        <w:t>. Написание заключения</w:t>
      </w:r>
    </w:p>
    <w:p w:rsidR="003C4CBD" w:rsidRPr="003C4CBD" w:rsidRDefault="003C4CBD" w:rsidP="003C4C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C4CBD">
        <w:rPr>
          <w:sz w:val="24"/>
          <w:szCs w:val="24"/>
        </w:rPr>
        <w:t xml:space="preserve">6. Написание </w:t>
      </w:r>
      <w:proofErr w:type="spellStart"/>
      <w:r w:rsidRPr="003C4CBD">
        <w:rPr>
          <w:sz w:val="24"/>
          <w:szCs w:val="24"/>
        </w:rPr>
        <w:t>аанотации</w:t>
      </w:r>
      <w:proofErr w:type="spellEnd"/>
      <w:r w:rsidRPr="003C4CBD">
        <w:rPr>
          <w:sz w:val="24"/>
          <w:szCs w:val="24"/>
        </w:rPr>
        <w:t xml:space="preserve"> к ВКР</w:t>
      </w:r>
    </w:p>
    <w:p w:rsidR="003C4CBD" w:rsidRPr="003C4CBD" w:rsidRDefault="003C4CBD" w:rsidP="003C4CBD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C4CBD">
        <w:rPr>
          <w:sz w:val="24"/>
          <w:szCs w:val="24"/>
        </w:rPr>
        <w:t>7. Оформление списка литературы</w:t>
      </w:r>
    </w:p>
    <w:p w:rsidR="003C4CBD" w:rsidRPr="003C4CBD" w:rsidRDefault="003C4CBD" w:rsidP="003C4CBD">
      <w:pPr>
        <w:widowControl/>
        <w:autoSpaceDE/>
        <w:autoSpaceDN/>
        <w:adjustRightInd/>
        <w:rPr>
          <w:sz w:val="24"/>
          <w:szCs w:val="24"/>
        </w:rPr>
      </w:pPr>
    </w:p>
    <w:p w:rsidR="003C4CBD" w:rsidRPr="003C4CBD" w:rsidRDefault="003C4CBD" w:rsidP="003C4CBD">
      <w:pPr>
        <w:widowControl/>
        <w:autoSpaceDE/>
        <w:autoSpaceDN/>
        <w:adjustRightInd/>
        <w:rPr>
          <w:sz w:val="24"/>
          <w:szCs w:val="24"/>
        </w:rPr>
      </w:pPr>
    </w:p>
    <w:p w:rsidR="003C4CBD" w:rsidRPr="003C4CBD" w:rsidRDefault="003C4CBD" w:rsidP="003C4CBD">
      <w:pPr>
        <w:widowControl/>
        <w:autoSpaceDE/>
        <w:autoSpaceDN/>
        <w:adjustRightInd/>
        <w:rPr>
          <w:sz w:val="24"/>
          <w:szCs w:val="24"/>
        </w:rPr>
      </w:pPr>
      <w:r w:rsidRPr="003C4CBD">
        <w:rPr>
          <w:sz w:val="24"/>
          <w:szCs w:val="24"/>
        </w:rPr>
        <w:t>Дата выдачи задания:     __.__.20__ г.</w:t>
      </w:r>
    </w:p>
    <w:p w:rsidR="003C4CBD" w:rsidRPr="003C4CBD" w:rsidRDefault="003C4CBD" w:rsidP="003C4CBD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4"/>
          <w:szCs w:val="24"/>
        </w:rPr>
      </w:pPr>
      <w:r w:rsidRPr="003C4CBD">
        <w:rPr>
          <w:sz w:val="24"/>
          <w:szCs w:val="24"/>
        </w:rPr>
        <w:t>Руководитель (ФИО)</w:t>
      </w:r>
      <w:proofErr w:type="gramStart"/>
      <w:r w:rsidRPr="003C4CBD">
        <w:rPr>
          <w:sz w:val="24"/>
          <w:szCs w:val="24"/>
        </w:rPr>
        <w:t xml:space="preserve"> :</w:t>
      </w:r>
      <w:proofErr w:type="gramEnd"/>
      <w:r w:rsidRPr="003C4CBD">
        <w:rPr>
          <w:sz w:val="24"/>
          <w:szCs w:val="24"/>
        </w:rPr>
        <w:t xml:space="preserve">  __________    </w:t>
      </w:r>
    </w:p>
    <w:p w:rsidR="003C4CBD" w:rsidRPr="003C4CBD" w:rsidRDefault="003C4CBD" w:rsidP="003C4CBD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4"/>
          <w:szCs w:val="24"/>
        </w:rPr>
      </w:pPr>
      <w:r w:rsidRPr="003C4CBD">
        <w:rPr>
          <w:sz w:val="24"/>
          <w:szCs w:val="24"/>
        </w:rPr>
        <w:t>Задание приня</w:t>
      </w:r>
      <w:proofErr w:type="gramStart"/>
      <w:r w:rsidRPr="003C4CBD">
        <w:rPr>
          <w:sz w:val="24"/>
          <w:szCs w:val="24"/>
        </w:rPr>
        <w:t>л(</w:t>
      </w:r>
      <w:proofErr w:type="gramEnd"/>
      <w:r w:rsidRPr="003C4CBD">
        <w:rPr>
          <w:sz w:val="24"/>
          <w:szCs w:val="24"/>
        </w:rPr>
        <w:t>а) к исполнению (ФИО):  ___________</w:t>
      </w:r>
    </w:p>
    <w:p w:rsidR="003C4CBD" w:rsidRPr="003C4CBD" w:rsidRDefault="003C4CBD" w:rsidP="003C4CBD">
      <w:pPr>
        <w:widowControl/>
        <w:autoSpaceDE/>
        <w:autoSpaceDN/>
        <w:adjustRightInd/>
        <w:spacing w:after="200" w:line="276" w:lineRule="auto"/>
        <w:jc w:val="right"/>
        <w:rPr>
          <w:bCs/>
          <w:sz w:val="24"/>
          <w:szCs w:val="24"/>
        </w:rPr>
      </w:pPr>
      <w:r w:rsidRPr="003C4CBD">
        <w:rPr>
          <w:sz w:val="24"/>
          <w:szCs w:val="24"/>
        </w:rPr>
        <w:br w:type="page"/>
      </w:r>
      <w:r w:rsidRPr="003C4CBD">
        <w:rPr>
          <w:bCs/>
          <w:sz w:val="24"/>
          <w:szCs w:val="24"/>
        </w:rPr>
        <w:lastRenderedPageBreak/>
        <w:t>Приложение  4</w:t>
      </w:r>
    </w:p>
    <w:p w:rsidR="003C4CBD" w:rsidRPr="003C4CBD" w:rsidRDefault="003C4CBD" w:rsidP="003C4CBD">
      <w:pPr>
        <w:widowControl/>
        <w:jc w:val="center"/>
        <w:rPr>
          <w:bCs/>
          <w:sz w:val="24"/>
          <w:szCs w:val="24"/>
        </w:rPr>
      </w:pPr>
      <w:r w:rsidRPr="003C4CB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3C4CBD" w:rsidRPr="003C4CBD" w:rsidRDefault="003C4CBD" w:rsidP="003C4CBD">
      <w:pPr>
        <w:widowControl/>
        <w:jc w:val="center"/>
        <w:rPr>
          <w:bCs/>
          <w:sz w:val="24"/>
          <w:szCs w:val="24"/>
        </w:rPr>
      </w:pPr>
      <w:r w:rsidRPr="003C4CBD">
        <w:rPr>
          <w:bCs/>
          <w:sz w:val="24"/>
          <w:szCs w:val="24"/>
        </w:rPr>
        <w:t>высшего образования «Омская гуманитарная академия»</w:t>
      </w:r>
    </w:p>
    <w:p w:rsidR="003C4CBD" w:rsidRPr="003C4CBD" w:rsidRDefault="003C4CBD" w:rsidP="003C4CBD">
      <w:pPr>
        <w:widowControl/>
        <w:jc w:val="center"/>
        <w:rPr>
          <w:b/>
          <w:bCs/>
          <w:sz w:val="24"/>
          <w:szCs w:val="24"/>
        </w:rPr>
      </w:pPr>
    </w:p>
    <w:p w:rsidR="003C4CBD" w:rsidRPr="003C4CBD" w:rsidRDefault="00ED7793" w:rsidP="003C4CBD">
      <w:pPr>
        <w:widowControl/>
        <w:jc w:val="center"/>
        <w:rPr>
          <w:b/>
          <w:sz w:val="24"/>
          <w:szCs w:val="24"/>
          <w:lang w:eastAsia="en-US"/>
        </w:rPr>
      </w:pPr>
      <w:r w:rsidRPr="00302A30">
        <w:rPr>
          <w:sz w:val="28"/>
          <w:szCs w:val="28"/>
        </w:rPr>
        <w:t>СОВМЕСТНЫЙ  РАБОЧИЙ ГРАФИК (ПЛАН) П</w:t>
      </w:r>
      <w:r>
        <w:rPr>
          <w:sz w:val="28"/>
          <w:szCs w:val="28"/>
        </w:rPr>
        <w:t>РОГРАММЫ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ПОДГОТОВКИ (ПР</w:t>
      </w:r>
      <w:r w:rsidR="007849F4">
        <w:rPr>
          <w:sz w:val="28"/>
          <w:szCs w:val="28"/>
        </w:rPr>
        <w:t>ЕДДИПЛОМНАЯ</w:t>
      </w:r>
      <w:r>
        <w:rPr>
          <w:sz w:val="28"/>
          <w:szCs w:val="28"/>
        </w:rPr>
        <w:t xml:space="preserve"> ПРАКТИКА)</w:t>
      </w:r>
    </w:p>
    <w:p w:rsidR="003C4CBD" w:rsidRPr="003C4CBD" w:rsidRDefault="003C4CBD" w:rsidP="003C4CBD">
      <w:pPr>
        <w:widowControl/>
        <w:jc w:val="center"/>
        <w:rPr>
          <w:lang w:eastAsia="en-US"/>
        </w:rPr>
      </w:pPr>
      <w:r w:rsidRPr="003C4CBD">
        <w:rPr>
          <w:sz w:val="24"/>
          <w:szCs w:val="24"/>
          <w:lang w:eastAsia="en-US"/>
        </w:rPr>
        <w:t xml:space="preserve">__________________________________________________________________ </w:t>
      </w:r>
      <w:r w:rsidRPr="003C4CBD">
        <w:rPr>
          <w:sz w:val="24"/>
          <w:szCs w:val="24"/>
          <w:lang w:eastAsia="en-US"/>
        </w:rPr>
        <w:br/>
      </w:r>
      <w:r w:rsidRPr="003C4CBD">
        <w:rPr>
          <w:lang w:eastAsia="en-US"/>
        </w:rPr>
        <w:t xml:space="preserve">(Ф.И.О. обучающегося) </w: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3C4CBD">
        <w:rPr>
          <w:sz w:val="24"/>
          <w:szCs w:val="24"/>
        </w:rPr>
        <w:t>Бакалавриат</w:t>
      </w:r>
      <w:proofErr w:type="spellEnd"/>
      <w:r w:rsidRPr="003C4CBD">
        <w:rPr>
          <w:sz w:val="24"/>
          <w:szCs w:val="24"/>
        </w:rPr>
        <w:t xml:space="preserve"> по направлению подготовки 44.03.02 Психолого-педагогическое образование </w: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C4CBD">
        <w:rPr>
          <w:sz w:val="24"/>
          <w:szCs w:val="24"/>
        </w:rPr>
        <w:t xml:space="preserve">Направленность (профиль) программы: </w:t>
      </w:r>
      <w:r w:rsidRPr="003C4CBD">
        <w:rPr>
          <w:rFonts w:eastAsia="Courier New"/>
          <w:sz w:val="24"/>
          <w:szCs w:val="24"/>
          <w:lang w:bidi="ru-RU"/>
        </w:rPr>
        <w:t>Психология и педагогика дошкольного образования</w:t>
      </w:r>
    </w:p>
    <w:p w:rsidR="003C4CBD" w:rsidRPr="003C4CBD" w:rsidRDefault="007849F4" w:rsidP="003C4CB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практики: Преддипломная практика </w: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C4CBD" w:rsidRPr="003C4CBD" w:rsidRDefault="003C4CBD" w:rsidP="003C4CBD">
      <w:pPr>
        <w:widowControl/>
        <w:ind w:firstLine="709"/>
        <w:rPr>
          <w:sz w:val="24"/>
          <w:szCs w:val="24"/>
          <w:lang w:eastAsia="en-US"/>
        </w:rPr>
      </w:pPr>
    </w:p>
    <w:p w:rsidR="003C4CBD" w:rsidRPr="003C4CBD" w:rsidRDefault="003C4CBD" w:rsidP="003C4CBD">
      <w:pPr>
        <w:widowControl/>
        <w:rPr>
          <w:sz w:val="24"/>
          <w:szCs w:val="24"/>
          <w:lang w:eastAsia="en-US"/>
        </w:rPr>
      </w:pPr>
      <w:r w:rsidRPr="003C4CBD">
        <w:rPr>
          <w:sz w:val="24"/>
          <w:szCs w:val="24"/>
          <w:lang w:eastAsia="en-US"/>
        </w:rPr>
        <w:t xml:space="preserve">Руководитель практики от </w:t>
      </w:r>
      <w:proofErr w:type="spellStart"/>
      <w:r w:rsidRPr="003C4CBD">
        <w:rPr>
          <w:sz w:val="24"/>
          <w:szCs w:val="24"/>
          <w:lang w:eastAsia="en-US"/>
        </w:rPr>
        <w:t>ОмГА</w:t>
      </w:r>
      <w:proofErr w:type="spellEnd"/>
      <w:r w:rsidRPr="003C4CBD">
        <w:rPr>
          <w:sz w:val="24"/>
          <w:szCs w:val="24"/>
          <w:lang w:eastAsia="en-US"/>
        </w:rPr>
        <w:t xml:space="preserve"> _________________________________________</w:t>
      </w:r>
    </w:p>
    <w:p w:rsidR="003C4CBD" w:rsidRPr="003C4CBD" w:rsidRDefault="003C4CBD" w:rsidP="003C4CBD">
      <w:pPr>
        <w:widowControl/>
        <w:jc w:val="both"/>
        <w:rPr>
          <w:lang w:eastAsia="en-US"/>
        </w:rPr>
      </w:pPr>
      <w:r w:rsidRPr="003C4CBD">
        <w:rPr>
          <w:lang w:eastAsia="en-US"/>
        </w:rPr>
        <w:t>(</w:t>
      </w:r>
      <w:proofErr w:type="spellStart"/>
      <w:r w:rsidRPr="003C4CBD">
        <w:rPr>
          <w:lang w:eastAsia="en-US"/>
        </w:rPr>
        <w:t>Уч</w:t>
      </w:r>
      <w:proofErr w:type="spellEnd"/>
      <w:r w:rsidRPr="003C4CBD">
        <w:rPr>
          <w:lang w:eastAsia="en-US"/>
        </w:rPr>
        <w:t xml:space="preserve">. степень, </w:t>
      </w:r>
      <w:proofErr w:type="spellStart"/>
      <w:r w:rsidRPr="003C4CBD">
        <w:rPr>
          <w:lang w:eastAsia="en-US"/>
        </w:rPr>
        <w:t>уч</w:t>
      </w:r>
      <w:proofErr w:type="spellEnd"/>
      <w:r w:rsidRPr="003C4CBD">
        <w:rPr>
          <w:lang w:eastAsia="en-US"/>
        </w:rPr>
        <w:t>. звание, Фамилия И.О.)</w:t>
      </w:r>
    </w:p>
    <w:p w:rsidR="003C4CBD" w:rsidRPr="003C4CBD" w:rsidRDefault="003C4CBD" w:rsidP="003C4CBD">
      <w:pPr>
        <w:widowControl/>
        <w:rPr>
          <w:sz w:val="24"/>
          <w:szCs w:val="24"/>
          <w:lang w:eastAsia="en-US"/>
        </w:rPr>
      </w:pPr>
      <w:r w:rsidRPr="003C4CBD">
        <w:rPr>
          <w:sz w:val="24"/>
          <w:szCs w:val="24"/>
          <w:lang w:eastAsia="en-US"/>
        </w:rPr>
        <w:t>Наименование профильной организации ___________________________________________</w:t>
      </w:r>
    </w:p>
    <w:p w:rsidR="003C4CBD" w:rsidRPr="003C4CBD" w:rsidRDefault="003C4CBD" w:rsidP="003C4CBD">
      <w:pPr>
        <w:widowControl/>
        <w:jc w:val="both"/>
        <w:rPr>
          <w:sz w:val="24"/>
          <w:szCs w:val="24"/>
          <w:lang w:eastAsia="en-US"/>
        </w:rPr>
      </w:pPr>
      <w:r w:rsidRPr="003C4CBD">
        <w:rPr>
          <w:sz w:val="24"/>
          <w:szCs w:val="24"/>
          <w:lang w:eastAsia="en-US"/>
        </w:rPr>
        <w:t>_______________________________________________________________________________</w:t>
      </w:r>
    </w:p>
    <w:p w:rsidR="003C4CBD" w:rsidRPr="003C4CBD" w:rsidRDefault="003C4CBD" w:rsidP="003C4CBD">
      <w:pPr>
        <w:widowControl/>
        <w:rPr>
          <w:sz w:val="24"/>
          <w:szCs w:val="24"/>
          <w:lang w:eastAsia="en-US"/>
        </w:rPr>
      </w:pPr>
      <w:r w:rsidRPr="003C4CBD">
        <w:rPr>
          <w:sz w:val="24"/>
          <w:szCs w:val="24"/>
          <w:lang w:eastAsia="en-US"/>
        </w:rPr>
        <w:t>Руководитель практики от профильной организ</w:t>
      </w:r>
      <w:r w:rsidRPr="003C4CBD">
        <w:rPr>
          <w:sz w:val="24"/>
          <w:szCs w:val="24"/>
          <w:lang w:eastAsia="en-US"/>
        </w:rPr>
        <w:t>а</w:t>
      </w:r>
      <w:r w:rsidRPr="003C4CBD">
        <w:rPr>
          <w:sz w:val="24"/>
          <w:szCs w:val="24"/>
          <w:lang w:eastAsia="en-US"/>
        </w:rPr>
        <w:t>ции____________________________________________________________________</w:t>
      </w:r>
    </w:p>
    <w:p w:rsidR="003C4CBD" w:rsidRPr="003C4CBD" w:rsidRDefault="003C4CBD" w:rsidP="003C4CBD">
      <w:pPr>
        <w:widowControl/>
        <w:ind w:left="3119" w:firstLine="3"/>
        <w:jc w:val="center"/>
        <w:rPr>
          <w:lang w:eastAsia="en-US"/>
        </w:rPr>
      </w:pPr>
      <w:r w:rsidRPr="003C4CBD">
        <w:rPr>
          <w:lang w:eastAsia="en-US"/>
        </w:rPr>
        <w:t>(должность Ф.И.О.)</w:t>
      </w:r>
    </w:p>
    <w:p w:rsidR="003C4CBD" w:rsidRPr="003C4CBD" w:rsidRDefault="003C4CBD" w:rsidP="003C4CBD">
      <w:pPr>
        <w:widowControl/>
        <w:jc w:val="right"/>
        <w:rPr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559"/>
        <w:gridCol w:w="7230"/>
      </w:tblGrid>
      <w:tr w:rsidR="003C4CBD" w:rsidRPr="003C4CBD" w:rsidTr="00E14D81">
        <w:tc>
          <w:tcPr>
            <w:tcW w:w="817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4CBD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4CBD">
              <w:rPr>
                <w:sz w:val="24"/>
                <w:szCs w:val="24"/>
              </w:rPr>
              <w:t xml:space="preserve">Сроки </w:t>
            </w:r>
          </w:p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4CBD">
              <w:rPr>
                <w:sz w:val="24"/>
                <w:szCs w:val="24"/>
              </w:rPr>
              <w:t>проведения</w:t>
            </w:r>
          </w:p>
        </w:tc>
        <w:tc>
          <w:tcPr>
            <w:tcW w:w="7230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4CBD">
              <w:rPr>
                <w:sz w:val="24"/>
                <w:szCs w:val="24"/>
              </w:rPr>
              <w:t>Планируемые работы</w:t>
            </w:r>
          </w:p>
        </w:tc>
      </w:tr>
      <w:tr w:rsidR="003C4CBD" w:rsidRPr="003C4CBD" w:rsidTr="00E14D81">
        <w:tc>
          <w:tcPr>
            <w:tcW w:w="817" w:type="dxa"/>
          </w:tcPr>
          <w:p w:rsidR="003C4CBD" w:rsidRPr="003C4CBD" w:rsidRDefault="003C4CBD" w:rsidP="003C4CB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4CB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3C4CBD" w:rsidRPr="003C4CBD" w:rsidTr="00E14D81">
        <w:tc>
          <w:tcPr>
            <w:tcW w:w="817" w:type="dxa"/>
          </w:tcPr>
          <w:p w:rsidR="003C4CBD" w:rsidRPr="003C4CBD" w:rsidRDefault="003C4CBD" w:rsidP="003C4CB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C4CBD" w:rsidRPr="003C4CBD" w:rsidRDefault="003C4CBD" w:rsidP="003C4CBD">
            <w:pPr>
              <w:widowControl/>
              <w:tabs>
                <w:tab w:val="right" w:leader="dot" w:pos="284"/>
                <w:tab w:val="left" w:pos="851"/>
              </w:tabs>
              <w:autoSpaceDE/>
              <w:autoSpaceDN/>
              <w:adjustRightInd/>
              <w:ind w:right="-57"/>
              <w:jc w:val="both"/>
              <w:rPr>
                <w:sz w:val="24"/>
                <w:szCs w:val="24"/>
              </w:rPr>
            </w:pPr>
            <w:r w:rsidRPr="003C4CBD">
              <w:rPr>
                <w:sz w:val="24"/>
                <w:szCs w:val="24"/>
              </w:rPr>
              <w:t>Знакомство с базой практики. Составление информационной спра</w:t>
            </w:r>
            <w:r w:rsidRPr="003C4CBD">
              <w:rPr>
                <w:sz w:val="24"/>
                <w:szCs w:val="24"/>
              </w:rPr>
              <w:t>в</w:t>
            </w:r>
            <w:r w:rsidRPr="003C4CBD">
              <w:rPr>
                <w:sz w:val="24"/>
                <w:szCs w:val="24"/>
              </w:rPr>
              <w:t>ки о ДОУ</w:t>
            </w:r>
          </w:p>
        </w:tc>
      </w:tr>
      <w:tr w:rsidR="003C4CBD" w:rsidRPr="003C4CBD" w:rsidTr="00E14D81">
        <w:trPr>
          <w:trHeight w:val="179"/>
        </w:trPr>
        <w:tc>
          <w:tcPr>
            <w:tcW w:w="817" w:type="dxa"/>
          </w:tcPr>
          <w:p w:rsidR="003C4CBD" w:rsidRPr="003C4CBD" w:rsidRDefault="003C4CBD" w:rsidP="003C4CB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C4CBD" w:rsidRPr="003C4CBD" w:rsidRDefault="003C4CBD" w:rsidP="003C4CBD">
            <w:pPr>
              <w:widowControl/>
              <w:tabs>
                <w:tab w:val="right" w:leader="dot" w:pos="284"/>
                <w:tab w:val="left" w:pos="851"/>
              </w:tabs>
              <w:autoSpaceDE/>
              <w:autoSpaceDN/>
              <w:adjustRightInd/>
              <w:ind w:right="-57"/>
              <w:jc w:val="both"/>
              <w:rPr>
                <w:noProof/>
                <w:sz w:val="24"/>
                <w:szCs w:val="24"/>
              </w:rPr>
            </w:pPr>
            <w:r w:rsidRPr="003C4CBD">
              <w:rPr>
                <w:noProof/>
                <w:sz w:val="24"/>
                <w:szCs w:val="24"/>
              </w:rPr>
              <w:t>Проведение контрольного этапа опытной работы</w:t>
            </w:r>
          </w:p>
        </w:tc>
      </w:tr>
      <w:tr w:rsidR="003C4CBD" w:rsidRPr="003C4CBD" w:rsidTr="00E14D81">
        <w:tc>
          <w:tcPr>
            <w:tcW w:w="817" w:type="dxa"/>
          </w:tcPr>
          <w:p w:rsidR="003C4CBD" w:rsidRPr="003C4CBD" w:rsidRDefault="003C4CBD" w:rsidP="003C4CB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4CBD">
              <w:rPr>
                <w:sz w:val="24"/>
                <w:szCs w:val="24"/>
              </w:rPr>
              <w:t>Сравнительный анализ результатов констатирующего (диагност</w:t>
            </w:r>
            <w:r w:rsidRPr="003C4CBD">
              <w:rPr>
                <w:sz w:val="24"/>
                <w:szCs w:val="24"/>
              </w:rPr>
              <w:t>и</w:t>
            </w:r>
            <w:r w:rsidRPr="003C4CBD">
              <w:rPr>
                <w:sz w:val="24"/>
                <w:szCs w:val="24"/>
              </w:rPr>
              <w:t>ческого) и контрольного этапов опытной работы. Написание пар</w:t>
            </w:r>
            <w:r w:rsidRPr="003C4CBD">
              <w:rPr>
                <w:sz w:val="24"/>
                <w:szCs w:val="24"/>
              </w:rPr>
              <w:t>а</w:t>
            </w:r>
            <w:r w:rsidRPr="003C4CBD">
              <w:rPr>
                <w:sz w:val="24"/>
                <w:szCs w:val="24"/>
              </w:rPr>
              <w:t>графа 3 второй главы</w:t>
            </w:r>
          </w:p>
        </w:tc>
      </w:tr>
      <w:tr w:rsidR="003C4CBD" w:rsidRPr="003C4CBD" w:rsidTr="00E14D81">
        <w:tc>
          <w:tcPr>
            <w:tcW w:w="817" w:type="dxa"/>
          </w:tcPr>
          <w:p w:rsidR="003C4CBD" w:rsidRPr="003C4CBD" w:rsidRDefault="003C4CBD" w:rsidP="003C4CB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C4CBD">
              <w:rPr>
                <w:color w:val="000000"/>
                <w:sz w:val="24"/>
                <w:szCs w:val="24"/>
              </w:rPr>
              <w:t>Оформление полного текста выпускной квалификационной работы. Выводы по главам</w:t>
            </w:r>
          </w:p>
        </w:tc>
      </w:tr>
      <w:tr w:rsidR="003C4CBD" w:rsidRPr="003C4CBD" w:rsidTr="00E14D81">
        <w:tc>
          <w:tcPr>
            <w:tcW w:w="817" w:type="dxa"/>
          </w:tcPr>
          <w:p w:rsidR="003C4CBD" w:rsidRPr="003C4CBD" w:rsidRDefault="003C4CBD" w:rsidP="003C4CB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4CBD">
              <w:rPr>
                <w:sz w:val="24"/>
                <w:szCs w:val="24"/>
              </w:rPr>
              <w:t>Написание заключения</w:t>
            </w:r>
          </w:p>
        </w:tc>
      </w:tr>
      <w:tr w:rsidR="003C4CBD" w:rsidRPr="003C4CBD" w:rsidTr="00E14D81">
        <w:tc>
          <w:tcPr>
            <w:tcW w:w="817" w:type="dxa"/>
          </w:tcPr>
          <w:p w:rsidR="003C4CBD" w:rsidRPr="003C4CBD" w:rsidRDefault="003C4CBD" w:rsidP="003C4CB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4CBD">
              <w:rPr>
                <w:sz w:val="24"/>
                <w:szCs w:val="24"/>
              </w:rPr>
              <w:t xml:space="preserve">Написание </w:t>
            </w:r>
            <w:proofErr w:type="spellStart"/>
            <w:r w:rsidRPr="003C4CBD">
              <w:rPr>
                <w:sz w:val="24"/>
                <w:szCs w:val="24"/>
              </w:rPr>
              <w:t>аанотации</w:t>
            </w:r>
            <w:proofErr w:type="spellEnd"/>
            <w:r w:rsidRPr="003C4CBD">
              <w:rPr>
                <w:sz w:val="24"/>
                <w:szCs w:val="24"/>
              </w:rPr>
              <w:t xml:space="preserve"> к ВКР</w:t>
            </w:r>
          </w:p>
        </w:tc>
      </w:tr>
      <w:tr w:rsidR="003C4CBD" w:rsidRPr="003C4CBD" w:rsidTr="00E14D81">
        <w:tc>
          <w:tcPr>
            <w:tcW w:w="817" w:type="dxa"/>
          </w:tcPr>
          <w:p w:rsidR="003C4CBD" w:rsidRPr="003C4CBD" w:rsidRDefault="003C4CBD" w:rsidP="003C4CB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4CBD">
              <w:rPr>
                <w:sz w:val="24"/>
                <w:szCs w:val="24"/>
              </w:rPr>
              <w:t>Оформление списка литературы</w:t>
            </w:r>
          </w:p>
        </w:tc>
      </w:tr>
      <w:tr w:rsidR="003C4CBD" w:rsidRPr="003C4CBD" w:rsidTr="00E14D81">
        <w:tc>
          <w:tcPr>
            <w:tcW w:w="817" w:type="dxa"/>
          </w:tcPr>
          <w:p w:rsidR="003C4CBD" w:rsidRPr="003C4CBD" w:rsidRDefault="003C4CBD" w:rsidP="003C4CB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4CB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</w:tc>
      </w:tr>
    </w:tbl>
    <w:p w:rsidR="003C4CBD" w:rsidRPr="003C4CBD" w:rsidRDefault="003C4CBD" w:rsidP="003C4CBD">
      <w:pPr>
        <w:widowControl/>
        <w:rPr>
          <w:sz w:val="24"/>
          <w:szCs w:val="24"/>
        </w:rPr>
      </w:pPr>
    </w:p>
    <w:p w:rsidR="003C4CBD" w:rsidRPr="003C4CBD" w:rsidRDefault="003C4CBD" w:rsidP="003C4CBD">
      <w:pPr>
        <w:widowControl/>
        <w:rPr>
          <w:sz w:val="24"/>
          <w:szCs w:val="24"/>
        </w:rPr>
      </w:pPr>
      <w:r w:rsidRPr="003C4CBD">
        <w:rPr>
          <w:sz w:val="24"/>
          <w:szCs w:val="24"/>
        </w:rPr>
        <w:t>Заведующий кафедрой:</w:t>
      </w:r>
      <w:r w:rsidRPr="003C4CBD">
        <w:rPr>
          <w:sz w:val="24"/>
          <w:szCs w:val="24"/>
        </w:rPr>
        <w:tab/>
      </w:r>
      <w:r w:rsidRPr="003C4CBD">
        <w:rPr>
          <w:sz w:val="24"/>
          <w:szCs w:val="24"/>
        </w:rPr>
        <w:tab/>
        <w:t>___________________ / ___________________</w:t>
      </w:r>
    </w:p>
    <w:p w:rsidR="003C4CBD" w:rsidRPr="003C4CBD" w:rsidRDefault="003C4CBD" w:rsidP="003C4CBD">
      <w:pPr>
        <w:widowControl/>
        <w:rPr>
          <w:sz w:val="24"/>
          <w:szCs w:val="24"/>
        </w:rPr>
      </w:pPr>
      <w:r w:rsidRPr="003C4CBD">
        <w:rPr>
          <w:sz w:val="24"/>
          <w:szCs w:val="24"/>
        </w:rPr>
        <w:t>Руководитель практики от ЧУОО ВО «</w:t>
      </w:r>
      <w:proofErr w:type="spellStart"/>
      <w:r w:rsidRPr="003C4CBD">
        <w:rPr>
          <w:sz w:val="24"/>
          <w:szCs w:val="24"/>
        </w:rPr>
        <w:t>ОмГА</w:t>
      </w:r>
      <w:proofErr w:type="spellEnd"/>
      <w:r w:rsidRPr="003C4CBD">
        <w:rPr>
          <w:sz w:val="24"/>
          <w:szCs w:val="24"/>
        </w:rPr>
        <w:t>» _________________ / ____________________</w:t>
      </w:r>
    </w:p>
    <w:p w:rsidR="003C4CBD" w:rsidRPr="003C4CBD" w:rsidRDefault="003C4CBD" w:rsidP="003C4CBD">
      <w:pPr>
        <w:widowControl/>
        <w:rPr>
          <w:sz w:val="24"/>
          <w:szCs w:val="24"/>
        </w:rPr>
      </w:pPr>
    </w:p>
    <w:p w:rsidR="003C4CBD" w:rsidRPr="003C4CBD" w:rsidRDefault="003C4CBD" w:rsidP="003C4CBD">
      <w:pPr>
        <w:widowControl/>
        <w:rPr>
          <w:sz w:val="24"/>
          <w:szCs w:val="24"/>
        </w:rPr>
      </w:pPr>
      <w:r w:rsidRPr="003C4CBD">
        <w:rPr>
          <w:sz w:val="24"/>
          <w:szCs w:val="24"/>
        </w:rPr>
        <w:t>Руководитель практики от профильной организации_____________ / ____________</w:t>
      </w:r>
    </w:p>
    <w:p w:rsidR="003C4CBD" w:rsidRPr="003C4CBD" w:rsidRDefault="003C4CBD" w:rsidP="003C4CBD">
      <w:pPr>
        <w:widowControl/>
        <w:autoSpaceDE/>
        <w:autoSpaceDN/>
        <w:adjustRightInd/>
        <w:rPr>
          <w:sz w:val="24"/>
          <w:szCs w:val="24"/>
        </w:rPr>
      </w:pPr>
    </w:p>
    <w:p w:rsidR="003C4CBD" w:rsidRPr="003C4CBD" w:rsidRDefault="003C4CBD" w:rsidP="003C4CBD">
      <w:pPr>
        <w:widowControl/>
        <w:shd w:val="clear" w:color="auto" w:fill="FFFFFF"/>
        <w:autoSpaceDE/>
        <w:autoSpaceDN/>
        <w:adjustRightInd/>
        <w:jc w:val="right"/>
        <w:rPr>
          <w:b/>
          <w:color w:val="FF0000"/>
          <w:sz w:val="28"/>
          <w:szCs w:val="28"/>
        </w:rPr>
      </w:pPr>
      <w:r w:rsidRPr="003C4CBD">
        <w:rPr>
          <w:b/>
          <w:color w:val="FF0000"/>
          <w:sz w:val="24"/>
          <w:szCs w:val="24"/>
        </w:rPr>
        <w:t>м</w:t>
      </w:r>
      <w:r w:rsidRPr="003C4CBD">
        <w:rPr>
          <w:b/>
          <w:color w:val="FF0000"/>
          <w:sz w:val="28"/>
          <w:szCs w:val="28"/>
        </w:rPr>
        <w:t>.п.</w:t>
      </w:r>
    </w:p>
    <w:p w:rsidR="003C4CBD" w:rsidRPr="003C4CBD" w:rsidRDefault="003C4CBD" w:rsidP="003C4CBD">
      <w:pPr>
        <w:pageBreakBefore/>
        <w:suppressAutoHyphens/>
        <w:autoSpaceDN/>
        <w:adjustRightInd/>
        <w:jc w:val="right"/>
        <w:rPr>
          <w:b/>
          <w:bCs/>
          <w:sz w:val="28"/>
          <w:szCs w:val="28"/>
          <w:lang w:eastAsia="hi-IN" w:bidi="hi-IN"/>
        </w:rPr>
      </w:pPr>
      <w:r w:rsidRPr="003C4CBD">
        <w:rPr>
          <w:bCs/>
          <w:sz w:val="28"/>
          <w:szCs w:val="28"/>
          <w:lang w:eastAsia="hi-IN" w:bidi="hi-IN"/>
        </w:rPr>
        <w:lastRenderedPageBreak/>
        <w:t>Приложение 5.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849F4" w:rsidRPr="007849F4" w:rsidRDefault="007849F4" w:rsidP="007849F4">
      <w:pPr>
        <w:jc w:val="center"/>
        <w:rPr>
          <w:b/>
          <w:sz w:val="24"/>
          <w:szCs w:val="24"/>
        </w:rPr>
      </w:pPr>
      <w:r w:rsidRPr="007849F4">
        <w:rPr>
          <w:b/>
          <w:sz w:val="24"/>
          <w:szCs w:val="24"/>
        </w:rPr>
        <w:t>ДНЕВНИК ПО ПРАКТИЧЕСКОЙ ПОДГОТОВКЕ</w:t>
      </w:r>
    </w:p>
    <w:p w:rsidR="003C4CBD" w:rsidRPr="007849F4" w:rsidRDefault="007849F4" w:rsidP="007849F4">
      <w:pPr>
        <w:jc w:val="center"/>
        <w:rPr>
          <w:rFonts w:eastAsia="Calibri"/>
        </w:rPr>
      </w:pPr>
      <w:r w:rsidRPr="007849F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ПРЕДДИПЛОМНАЯ</w:t>
      </w:r>
      <w:r w:rsidRPr="007849F4">
        <w:rPr>
          <w:b/>
          <w:sz w:val="24"/>
          <w:szCs w:val="24"/>
        </w:rPr>
        <w:t xml:space="preserve"> ПРАКТИКА)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1502"/>
        <w:gridCol w:w="4671"/>
        <w:gridCol w:w="3027"/>
      </w:tblGrid>
      <w:tr w:rsidR="003C4CBD" w:rsidRPr="003C4CBD" w:rsidTr="00E14D81">
        <w:tc>
          <w:tcPr>
            <w:tcW w:w="332" w:type="pct"/>
            <w:vAlign w:val="center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4CBD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4CBD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4CB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4CBD">
              <w:rPr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4CBD">
              <w:rPr>
                <w:sz w:val="28"/>
                <w:szCs w:val="28"/>
              </w:rPr>
              <w:t>о выполнении</w:t>
            </w:r>
          </w:p>
        </w:tc>
      </w:tr>
      <w:tr w:rsidR="003C4CBD" w:rsidRPr="003C4CBD" w:rsidTr="00E14D81">
        <w:trPr>
          <w:trHeight w:hRule="exact" w:val="851"/>
        </w:trPr>
        <w:tc>
          <w:tcPr>
            <w:tcW w:w="33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3C4CB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C4CBD" w:rsidRPr="003C4CBD" w:rsidTr="00E14D81">
        <w:trPr>
          <w:trHeight w:hRule="exact" w:val="851"/>
        </w:trPr>
        <w:tc>
          <w:tcPr>
            <w:tcW w:w="33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3C4CB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C4CBD" w:rsidRPr="003C4CBD" w:rsidTr="00E14D81">
        <w:trPr>
          <w:trHeight w:hRule="exact" w:val="851"/>
        </w:trPr>
        <w:tc>
          <w:tcPr>
            <w:tcW w:w="33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C4CBD" w:rsidRPr="003C4CBD" w:rsidTr="00E14D81">
        <w:trPr>
          <w:trHeight w:hRule="exact" w:val="851"/>
        </w:trPr>
        <w:tc>
          <w:tcPr>
            <w:tcW w:w="33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C4CBD" w:rsidRPr="003C4CBD" w:rsidTr="00E14D81">
        <w:trPr>
          <w:trHeight w:hRule="exact" w:val="851"/>
        </w:trPr>
        <w:tc>
          <w:tcPr>
            <w:tcW w:w="33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C4CBD" w:rsidRPr="003C4CBD" w:rsidTr="00E14D81">
        <w:trPr>
          <w:trHeight w:hRule="exact" w:val="851"/>
        </w:trPr>
        <w:tc>
          <w:tcPr>
            <w:tcW w:w="33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C4CBD" w:rsidRPr="003C4CBD" w:rsidTr="00E14D81">
        <w:trPr>
          <w:trHeight w:hRule="exact" w:val="851"/>
        </w:trPr>
        <w:tc>
          <w:tcPr>
            <w:tcW w:w="33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C4CBD" w:rsidRPr="003C4CBD" w:rsidTr="00E14D81">
        <w:trPr>
          <w:trHeight w:hRule="exact" w:val="851"/>
        </w:trPr>
        <w:tc>
          <w:tcPr>
            <w:tcW w:w="33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C4CBD" w:rsidRPr="003C4CBD" w:rsidRDefault="003C4CBD" w:rsidP="003C4C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rPr>
          <w:sz w:val="28"/>
          <w:szCs w:val="28"/>
        </w:rPr>
      </w:pPr>
      <w:r w:rsidRPr="003C4CBD">
        <w:rPr>
          <w:sz w:val="28"/>
          <w:szCs w:val="28"/>
        </w:rPr>
        <w:t xml:space="preserve">Подпись </w:t>
      </w:r>
      <w:proofErr w:type="gramStart"/>
      <w:r w:rsidRPr="003C4CBD">
        <w:rPr>
          <w:sz w:val="28"/>
          <w:szCs w:val="28"/>
        </w:rPr>
        <w:t>обучающегося</w:t>
      </w:r>
      <w:proofErr w:type="gramEnd"/>
      <w:r w:rsidRPr="003C4CBD">
        <w:rPr>
          <w:sz w:val="28"/>
          <w:szCs w:val="28"/>
        </w:rPr>
        <w:t xml:space="preserve"> ___________</w:t>
      </w:r>
    </w:p>
    <w:p w:rsidR="003C4CBD" w:rsidRPr="003C4CBD" w:rsidRDefault="003C4CBD" w:rsidP="003C4CBD">
      <w:pPr>
        <w:widowControl/>
        <w:autoSpaceDE/>
        <w:autoSpaceDN/>
        <w:adjustRightInd/>
        <w:rPr>
          <w:bCs/>
          <w:sz w:val="28"/>
          <w:szCs w:val="28"/>
        </w:rPr>
      </w:pPr>
      <w:r w:rsidRPr="003C4CBD">
        <w:rPr>
          <w:sz w:val="28"/>
          <w:szCs w:val="28"/>
        </w:rPr>
        <w:t xml:space="preserve">Подпись руководителя практики </w:t>
      </w:r>
      <w:r w:rsidRPr="003C4CBD">
        <w:rPr>
          <w:sz w:val="28"/>
          <w:szCs w:val="28"/>
        </w:rPr>
        <w:br/>
        <w:t>от принимающей организации _______________________</w:t>
      </w:r>
      <w:r w:rsidRPr="003C4CBD">
        <w:rPr>
          <w:sz w:val="28"/>
          <w:szCs w:val="28"/>
        </w:rPr>
        <w:br w:type="page"/>
      </w:r>
    </w:p>
    <w:p w:rsidR="003C4CBD" w:rsidRPr="003C4CBD" w:rsidRDefault="003C4CBD" w:rsidP="003C4CBD">
      <w:pPr>
        <w:widowControl/>
        <w:autoSpaceDE/>
        <w:autoSpaceDN/>
        <w:adjustRightInd/>
        <w:jc w:val="right"/>
        <w:rPr>
          <w:bCs/>
          <w:sz w:val="28"/>
          <w:szCs w:val="28"/>
        </w:rPr>
      </w:pPr>
      <w:r w:rsidRPr="003C4CBD">
        <w:rPr>
          <w:bCs/>
          <w:sz w:val="28"/>
          <w:szCs w:val="28"/>
        </w:rPr>
        <w:t>Приложение 6</w:t>
      </w:r>
    </w:p>
    <w:p w:rsidR="003C4CBD" w:rsidRPr="003C4CBD" w:rsidRDefault="003C4CBD" w:rsidP="003C4CB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  <w:shd w:val="clear" w:color="auto" w:fill="FFFFFF"/>
        </w:rPr>
      </w:pPr>
      <w:r w:rsidRPr="003C4CBD">
        <w:rPr>
          <w:sz w:val="28"/>
          <w:szCs w:val="28"/>
          <w:shd w:val="clear" w:color="auto" w:fill="FFFFFF"/>
        </w:rPr>
        <w:t>ОТЗЫВ-ХАРАКТЕРИСТИКА</w: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3C4CBD">
        <w:rPr>
          <w:sz w:val="28"/>
          <w:szCs w:val="28"/>
          <w:shd w:val="clear" w:color="auto" w:fill="FFFFFF"/>
        </w:rPr>
        <w:t>Студент (</w:t>
      </w:r>
      <w:proofErr w:type="spellStart"/>
      <w:r w:rsidRPr="003C4CBD">
        <w:rPr>
          <w:sz w:val="28"/>
          <w:szCs w:val="28"/>
          <w:shd w:val="clear" w:color="auto" w:fill="FFFFFF"/>
        </w:rPr>
        <w:t>ка</w:t>
      </w:r>
      <w:proofErr w:type="spellEnd"/>
      <w:r w:rsidRPr="003C4CBD">
        <w:rPr>
          <w:sz w:val="28"/>
          <w:szCs w:val="28"/>
          <w:shd w:val="clear" w:color="auto" w:fill="FFFFFF"/>
        </w:rPr>
        <w:t>)______________________________________________________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spellStart"/>
      <w:r w:rsidRPr="003C4CBD">
        <w:rPr>
          <w:sz w:val="28"/>
          <w:szCs w:val="28"/>
          <w:shd w:val="clear" w:color="auto" w:fill="FFFFFF"/>
        </w:rPr>
        <w:t>______курса</w:t>
      </w:r>
      <w:proofErr w:type="spellEnd"/>
      <w:r w:rsidRPr="003C4CBD">
        <w:rPr>
          <w:sz w:val="28"/>
          <w:szCs w:val="28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3C4CBD">
        <w:rPr>
          <w:sz w:val="28"/>
          <w:szCs w:val="28"/>
          <w:shd w:val="clear" w:color="auto" w:fill="FFFFFF"/>
        </w:rPr>
        <w:t>ОмГА</w:t>
      </w:r>
      <w:proofErr w:type="spellEnd"/>
      <w:r w:rsidRPr="003C4CBD">
        <w:rPr>
          <w:sz w:val="28"/>
          <w:szCs w:val="28"/>
          <w:shd w:val="clear" w:color="auto" w:fill="FFFFFF"/>
        </w:rPr>
        <w:t>»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C4CBD">
        <w:rPr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C4CBD">
        <w:rPr>
          <w:sz w:val="28"/>
          <w:szCs w:val="28"/>
          <w:shd w:val="clear" w:color="auto" w:fill="FFFFFF"/>
        </w:rPr>
        <w:t>проходи</w:t>
      </w:r>
      <w:proofErr w:type="gramStart"/>
      <w:r w:rsidRPr="003C4CBD">
        <w:rPr>
          <w:sz w:val="28"/>
          <w:szCs w:val="28"/>
          <w:shd w:val="clear" w:color="auto" w:fill="FFFFFF"/>
        </w:rPr>
        <w:t>л(</w:t>
      </w:r>
      <w:proofErr w:type="gramEnd"/>
      <w:r w:rsidRPr="003C4CBD">
        <w:rPr>
          <w:sz w:val="28"/>
          <w:szCs w:val="28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3C4CBD">
        <w:rPr>
          <w:sz w:val="22"/>
          <w:szCs w:val="22"/>
          <w:shd w:val="clear" w:color="auto" w:fill="FFFFFF"/>
        </w:rPr>
        <w:t>(адрес, наименование организации)</w:t>
      </w:r>
    </w:p>
    <w:p w:rsidR="007849F4" w:rsidRPr="007849F4" w:rsidRDefault="007849F4" w:rsidP="007849F4">
      <w:pPr>
        <w:widowControl/>
        <w:autoSpaceDE/>
        <w:autoSpaceDN/>
        <w:adjustRightInd/>
        <w:rPr>
          <w:sz w:val="28"/>
          <w:szCs w:val="28"/>
          <w:shd w:val="clear" w:color="auto" w:fill="FFFFFF"/>
        </w:rPr>
      </w:pPr>
      <w:r w:rsidRPr="007849F4">
        <w:rPr>
          <w:sz w:val="28"/>
          <w:szCs w:val="28"/>
          <w:shd w:val="clear" w:color="auto" w:fill="FFFFFF"/>
        </w:rPr>
        <w:t>В период прохождения практической</w:t>
      </w:r>
      <w:r>
        <w:rPr>
          <w:sz w:val="28"/>
          <w:szCs w:val="28"/>
          <w:shd w:val="clear" w:color="auto" w:fill="FFFFFF"/>
        </w:rPr>
        <w:t xml:space="preserve"> подготовки при реализации </w:t>
      </w:r>
      <w:r>
        <w:rPr>
          <w:sz w:val="28"/>
          <w:szCs w:val="28"/>
          <w:shd w:val="clear" w:color="auto" w:fill="FFFFFF"/>
        </w:rPr>
        <w:tab/>
        <w:t>предд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пломной</w:t>
      </w:r>
      <w:r w:rsidRPr="007849F4">
        <w:rPr>
          <w:sz w:val="28"/>
          <w:szCs w:val="28"/>
          <w:shd w:val="clear" w:color="auto" w:fill="FFFFFF"/>
        </w:rPr>
        <w:t xml:space="preserve"> практики студен</w:t>
      </w:r>
      <w:proofErr w:type="gramStart"/>
      <w:r w:rsidRPr="007849F4">
        <w:rPr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7849F4">
        <w:rPr>
          <w:sz w:val="28"/>
          <w:szCs w:val="28"/>
          <w:shd w:val="clear" w:color="auto" w:fill="FFFFFF"/>
        </w:rPr>
        <w:t>ка</w:t>
      </w:r>
      <w:proofErr w:type="spellEnd"/>
      <w:r w:rsidRPr="007849F4">
        <w:rPr>
          <w:sz w:val="28"/>
          <w:szCs w:val="28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49F4" w:rsidRPr="007849F4" w:rsidRDefault="007849F4" w:rsidP="007849F4">
      <w:pPr>
        <w:widowControl/>
        <w:autoSpaceDE/>
        <w:autoSpaceDN/>
        <w:adjustRightInd/>
        <w:rPr>
          <w:sz w:val="28"/>
          <w:szCs w:val="28"/>
          <w:shd w:val="clear" w:color="auto" w:fill="FFFFFF"/>
        </w:rPr>
      </w:pPr>
    </w:p>
    <w:p w:rsidR="003C4CBD" w:rsidRPr="003C4CBD" w:rsidRDefault="007849F4" w:rsidP="007849F4">
      <w:pPr>
        <w:widowControl/>
        <w:autoSpaceDE/>
        <w:autoSpaceDN/>
        <w:adjustRightInd/>
        <w:rPr>
          <w:sz w:val="28"/>
          <w:szCs w:val="28"/>
          <w:shd w:val="clear" w:color="auto" w:fill="FFFFFF"/>
        </w:rPr>
      </w:pPr>
      <w:r w:rsidRPr="007849F4">
        <w:rPr>
          <w:sz w:val="28"/>
          <w:szCs w:val="28"/>
          <w:shd w:val="clear" w:color="auto" w:fill="FFFFFF"/>
        </w:rPr>
        <w:t>В ходе практической подготовки</w:t>
      </w:r>
      <w:r>
        <w:rPr>
          <w:sz w:val="28"/>
          <w:szCs w:val="28"/>
          <w:shd w:val="clear" w:color="auto" w:fill="FFFFFF"/>
        </w:rPr>
        <w:t xml:space="preserve"> при реализации преддипломной практики о</w:t>
      </w:r>
      <w:r>
        <w:rPr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нару</w:t>
      </w:r>
      <w:r w:rsidRPr="007849F4">
        <w:rPr>
          <w:sz w:val="28"/>
          <w:szCs w:val="28"/>
          <w:shd w:val="clear" w:color="auto" w:fill="FFFFFF"/>
        </w:rPr>
        <w:t>жи</w:t>
      </w:r>
      <w:proofErr w:type="gramStart"/>
      <w:r w:rsidRPr="007849F4">
        <w:rPr>
          <w:sz w:val="28"/>
          <w:szCs w:val="28"/>
          <w:shd w:val="clear" w:color="auto" w:fill="FFFFFF"/>
        </w:rPr>
        <w:t>л(</w:t>
      </w:r>
      <w:proofErr w:type="gramEnd"/>
      <w:r w:rsidRPr="007849F4">
        <w:rPr>
          <w:sz w:val="28"/>
          <w:szCs w:val="28"/>
          <w:shd w:val="clear" w:color="auto" w:fill="FFFFFF"/>
        </w:rPr>
        <w:t>а) следующие умения и навыки: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  <w:shd w:val="clear" w:color="auto" w:fill="FFFFFF"/>
        </w:rPr>
      </w:pPr>
      <w:r w:rsidRPr="003C4CBD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3C4CBD">
        <w:rPr>
          <w:sz w:val="28"/>
          <w:szCs w:val="28"/>
          <w:shd w:val="clear" w:color="auto" w:fill="FFFFFF"/>
        </w:rPr>
        <w:t>___________________________________________________________________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C4CBD">
        <w:rPr>
          <w:sz w:val="28"/>
          <w:szCs w:val="28"/>
          <w:shd w:val="clear" w:color="auto" w:fill="FFFFFF"/>
        </w:rPr>
        <w:t>__________________________________________________________________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C4CBD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C4CBD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4CBD">
        <w:rPr>
          <w:sz w:val="28"/>
          <w:szCs w:val="28"/>
        </w:rPr>
        <w:br/>
      </w:r>
      <w:r w:rsidRPr="003C4CBD">
        <w:rPr>
          <w:sz w:val="28"/>
          <w:szCs w:val="28"/>
          <w:shd w:val="clear" w:color="auto" w:fill="FFFFFF"/>
        </w:rPr>
        <w:t>Рекомендуемая оценка ______________________________________________</w:t>
      </w:r>
      <w:r w:rsidRPr="003C4CBD">
        <w:rPr>
          <w:sz w:val="28"/>
          <w:szCs w:val="28"/>
        </w:rPr>
        <w:br/>
      </w:r>
      <w:r w:rsidRPr="003C4CBD">
        <w:rPr>
          <w:sz w:val="28"/>
          <w:szCs w:val="28"/>
          <w:shd w:val="clear" w:color="auto" w:fill="FFFFFF"/>
        </w:rPr>
        <w:t>Р</w:t>
      </w:r>
      <w:r w:rsidRPr="003C4CBD">
        <w:rPr>
          <w:sz w:val="28"/>
          <w:szCs w:val="28"/>
        </w:rPr>
        <w:t>уководитель практики от принимающей организ</w:t>
      </w:r>
      <w:r w:rsidRPr="003C4CBD">
        <w:rPr>
          <w:sz w:val="28"/>
          <w:szCs w:val="28"/>
        </w:rPr>
        <w:t>а</w:t>
      </w:r>
      <w:r w:rsidRPr="003C4CBD">
        <w:rPr>
          <w:sz w:val="28"/>
          <w:szCs w:val="28"/>
        </w:rPr>
        <w:t>ции________________________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C4CBD">
        <w:rPr>
          <w:sz w:val="22"/>
          <w:szCs w:val="22"/>
        </w:rPr>
        <w:t xml:space="preserve">Подпись </w:t>
      </w:r>
      <w:r w:rsidRPr="003C4CBD">
        <w:rPr>
          <w:sz w:val="28"/>
          <w:szCs w:val="28"/>
        </w:rPr>
        <w:t>___________________________________________________________________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3C4CBD">
        <w:rPr>
          <w:sz w:val="22"/>
          <w:szCs w:val="22"/>
        </w:rPr>
        <w:t>Ф.И.О., должность</w:t>
      </w: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  <w:r w:rsidRPr="003C4CBD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м.п.</w:t>
      </w:r>
    </w:p>
    <w:p w:rsidR="003C4CBD" w:rsidRPr="003C4CBD" w:rsidRDefault="003C4CBD" w:rsidP="003C4CB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C4CBD" w:rsidRPr="003C4CBD" w:rsidRDefault="003C4CBD" w:rsidP="003C4CB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3C4CBD">
        <w:rPr>
          <w:sz w:val="28"/>
          <w:szCs w:val="28"/>
        </w:rPr>
        <w:br w:type="page"/>
      </w:r>
    </w:p>
    <w:p w:rsidR="003C4CBD" w:rsidRPr="003C4CBD" w:rsidRDefault="003C4CBD" w:rsidP="003C4CBD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  <w:r w:rsidRPr="003C4CBD">
        <w:rPr>
          <w:b/>
          <w:sz w:val="28"/>
          <w:szCs w:val="28"/>
        </w:rPr>
        <w:t>Приложение 7</w:t>
      </w:r>
    </w:p>
    <w:p w:rsidR="003C4CBD" w:rsidRPr="003C4CBD" w:rsidRDefault="003C4CBD" w:rsidP="003C4CBD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3C4CBD">
        <w:rPr>
          <w:i/>
          <w:sz w:val="28"/>
          <w:szCs w:val="28"/>
        </w:rPr>
        <w:t>Образец заявления для прохождения пр</w:t>
      </w:r>
      <w:r w:rsidR="007849F4">
        <w:rPr>
          <w:i/>
          <w:sz w:val="28"/>
          <w:szCs w:val="28"/>
        </w:rPr>
        <w:t>еддипломной</w:t>
      </w:r>
      <w:r w:rsidRPr="003C4CBD">
        <w:rPr>
          <w:i/>
          <w:sz w:val="28"/>
          <w:szCs w:val="28"/>
        </w:rPr>
        <w:t xml:space="preserve"> практики  </w:t>
      </w:r>
    </w:p>
    <w:p w:rsidR="003C4CBD" w:rsidRPr="003C4CBD" w:rsidRDefault="003C4CBD" w:rsidP="003C4CBD">
      <w:pPr>
        <w:widowControl/>
        <w:autoSpaceDE/>
        <w:autoSpaceDN/>
        <w:adjustRightInd/>
        <w:ind w:left="4100" w:firstLine="720"/>
        <w:jc w:val="right"/>
        <w:rPr>
          <w:b/>
          <w:bCs/>
          <w:sz w:val="24"/>
          <w:szCs w:val="24"/>
        </w:rPr>
      </w:pPr>
    </w:p>
    <w:p w:rsidR="003C4CBD" w:rsidRPr="003C4CBD" w:rsidRDefault="003C4CBD" w:rsidP="003C4CBD">
      <w:pPr>
        <w:tabs>
          <w:tab w:val="left" w:pos="4680"/>
          <w:tab w:val="left" w:pos="5040"/>
        </w:tabs>
        <w:jc w:val="center"/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ЗАЯВЛЕНИЕ</w:t>
      </w:r>
    </w:p>
    <w:p w:rsidR="003C4CBD" w:rsidRPr="003C4CBD" w:rsidRDefault="003C4CBD" w:rsidP="003C4CBD">
      <w:pPr>
        <w:tabs>
          <w:tab w:val="left" w:pos="4680"/>
          <w:tab w:val="left" w:pos="5040"/>
        </w:tabs>
        <w:jc w:val="center"/>
        <w:rPr>
          <w:color w:val="000000"/>
          <w:sz w:val="24"/>
          <w:szCs w:val="24"/>
        </w:rPr>
      </w:pPr>
      <w:r w:rsidRPr="003C4CBD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3C4CBD">
        <w:rPr>
          <w:color w:val="000000"/>
          <w:sz w:val="24"/>
          <w:szCs w:val="24"/>
        </w:rPr>
        <w:t>обучающихся</w:t>
      </w:r>
      <w:proofErr w:type="gramEnd"/>
    </w:p>
    <w:p w:rsidR="003C4CBD" w:rsidRPr="003C4CBD" w:rsidRDefault="003C4CBD" w:rsidP="003C4CBD">
      <w:pPr>
        <w:tabs>
          <w:tab w:val="left" w:pos="4680"/>
          <w:tab w:val="left" w:pos="5040"/>
        </w:tabs>
        <w:jc w:val="center"/>
        <w:rPr>
          <w:color w:val="000000"/>
          <w:sz w:val="28"/>
          <w:szCs w:val="28"/>
        </w:rPr>
      </w:pPr>
    </w:p>
    <w:p w:rsidR="003C4CBD" w:rsidRPr="003C4CBD" w:rsidRDefault="003C4CBD" w:rsidP="003C4CBD">
      <w:pPr>
        <w:tabs>
          <w:tab w:val="left" w:pos="4680"/>
          <w:tab w:val="left" w:pos="5040"/>
        </w:tabs>
        <w:ind w:firstLine="709"/>
        <w:jc w:val="both"/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Прошу направить для прохождения программы в форме практической подготовки при реал</w:t>
      </w:r>
      <w:r w:rsidR="007849F4">
        <w:rPr>
          <w:color w:val="000000"/>
          <w:sz w:val="28"/>
          <w:szCs w:val="28"/>
        </w:rPr>
        <w:t>изации преддипломной практики</w:t>
      </w:r>
      <w:r w:rsidRPr="003C4CBD">
        <w:rPr>
          <w:color w:val="000000"/>
          <w:sz w:val="28"/>
          <w:szCs w:val="28"/>
        </w:rPr>
        <w:t xml:space="preserve"> </w:t>
      </w:r>
      <w:proofErr w:type="gramStart"/>
      <w:r w:rsidRPr="003C4CBD">
        <w:rPr>
          <w:color w:val="000000"/>
          <w:sz w:val="28"/>
          <w:szCs w:val="28"/>
        </w:rPr>
        <w:t>в</w:t>
      </w:r>
      <w:proofErr w:type="gramEnd"/>
      <w:r w:rsidRPr="003C4CBD">
        <w:rPr>
          <w:color w:val="000000"/>
          <w:sz w:val="28"/>
          <w:szCs w:val="28"/>
        </w:rPr>
        <w:t xml:space="preserve"> _______________________________________________________________</w:t>
      </w:r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__________________________________________________________________</w:t>
      </w:r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__________________________________________________________________</w:t>
      </w:r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Даю свое согласие на прохождение практики вне места жительства (места пр</w:t>
      </w:r>
      <w:r w:rsidRPr="003C4CBD">
        <w:rPr>
          <w:color w:val="000000"/>
          <w:sz w:val="28"/>
          <w:szCs w:val="28"/>
        </w:rPr>
        <w:t>е</w:t>
      </w:r>
      <w:r w:rsidRPr="003C4CBD">
        <w:rPr>
          <w:color w:val="000000"/>
          <w:sz w:val="28"/>
          <w:szCs w:val="28"/>
        </w:rPr>
        <w:t>бывания в период освоения образовательной программы)</w:t>
      </w:r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FF0000"/>
        </w:rPr>
      </w:pPr>
      <w:r w:rsidRPr="003C4CBD">
        <w:rPr>
          <w:color w:val="FF0000"/>
        </w:rPr>
        <w:t xml:space="preserve">(для </w:t>
      </w:r>
      <w:proofErr w:type="gramStart"/>
      <w:r w:rsidRPr="003C4CBD">
        <w:rPr>
          <w:color w:val="FF0000"/>
        </w:rPr>
        <w:t>обучающихся</w:t>
      </w:r>
      <w:proofErr w:type="gramEnd"/>
      <w:r w:rsidRPr="003C4CBD">
        <w:rPr>
          <w:color w:val="FF0000"/>
        </w:rPr>
        <w:t>, проходящих практику вне места жительства г. Омск /места пребывания в период освоения образовательной программы г. Омск)</w:t>
      </w:r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3C4CBD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3C4CBD">
        <w:rPr>
          <w:color w:val="FF0000"/>
        </w:rPr>
        <w:t xml:space="preserve"> .</w:t>
      </w:r>
      <w:proofErr w:type="gramEnd"/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Контактная информация:_______ _____________________________________</w:t>
      </w:r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 xml:space="preserve">и назначить руководителем практики от </w:t>
      </w:r>
      <w:proofErr w:type="spellStart"/>
      <w:r w:rsidRPr="003C4CBD">
        <w:rPr>
          <w:color w:val="000000"/>
          <w:sz w:val="28"/>
          <w:szCs w:val="28"/>
        </w:rPr>
        <w:t>ОмГА</w:t>
      </w:r>
      <w:proofErr w:type="spellEnd"/>
      <w:r w:rsidRPr="003C4CBD">
        <w:rPr>
          <w:color w:val="000000"/>
          <w:sz w:val="28"/>
          <w:szCs w:val="28"/>
        </w:rPr>
        <w:t>:</w:t>
      </w:r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__________________________________________________________________</w:t>
      </w:r>
    </w:p>
    <w:p w:rsidR="003C4CBD" w:rsidRPr="003C4CBD" w:rsidRDefault="003C4CBD" w:rsidP="003C4CBD">
      <w:pPr>
        <w:rPr>
          <w:color w:val="000000"/>
          <w:sz w:val="28"/>
          <w:szCs w:val="28"/>
        </w:rPr>
      </w:pPr>
      <w:r w:rsidRPr="003C4CBD">
        <w:rPr>
          <w:color w:val="000000"/>
          <w:sz w:val="16"/>
          <w:szCs w:val="16"/>
        </w:rPr>
        <w:t xml:space="preserve">(Ф.И.О., </w:t>
      </w:r>
      <w:r w:rsidRPr="003C4CBD">
        <w:rPr>
          <w:b/>
          <w:color w:val="000000"/>
          <w:sz w:val="16"/>
          <w:szCs w:val="16"/>
        </w:rPr>
        <w:t>должность преподавателя</w:t>
      </w:r>
      <w:r w:rsidRPr="003C4CBD">
        <w:rPr>
          <w:color w:val="000000"/>
          <w:sz w:val="16"/>
          <w:szCs w:val="16"/>
        </w:rPr>
        <w:t>)</w:t>
      </w:r>
    </w:p>
    <w:p w:rsidR="003C4CBD" w:rsidRPr="003C4CBD" w:rsidRDefault="003C4CBD" w:rsidP="003C4CBD">
      <w:pPr>
        <w:rPr>
          <w:color w:val="000000"/>
          <w:sz w:val="28"/>
          <w:szCs w:val="28"/>
        </w:rPr>
      </w:pPr>
    </w:p>
    <w:p w:rsidR="003C4CBD" w:rsidRPr="003C4CBD" w:rsidRDefault="003C4CBD" w:rsidP="003C4CBD">
      <w:pPr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Руководителем практики от профильной организации:</w:t>
      </w:r>
    </w:p>
    <w:p w:rsidR="003C4CBD" w:rsidRPr="003C4CBD" w:rsidRDefault="003C4CBD" w:rsidP="003C4CBD">
      <w:pPr>
        <w:tabs>
          <w:tab w:val="left" w:pos="4680"/>
          <w:tab w:val="left" w:pos="5040"/>
        </w:tabs>
        <w:jc w:val="both"/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__________________________________________________________________</w:t>
      </w:r>
    </w:p>
    <w:p w:rsidR="003C4CBD" w:rsidRPr="003C4CBD" w:rsidRDefault="003C4CBD" w:rsidP="003C4CBD">
      <w:pPr>
        <w:rPr>
          <w:color w:val="000000"/>
          <w:sz w:val="28"/>
          <w:szCs w:val="28"/>
        </w:rPr>
      </w:pPr>
      <w:r w:rsidRPr="003C4CBD">
        <w:rPr>
          <w:color w:val="000000"/>
          <w:sz w:val="16"/>
          <w:szCs w:val="16"/>
        </w:rPr>
        <w:t xml:space="preserve">(Ф.И.О., </w:t>
      </w:r>
      <w:r w:rsidRPr="003C4CBD">
        <w:rPr>
          <w:b/>
          <w:color w:val="000000"/>
          <w:sz w:val="16"/>
          <w:szCs w:val="16"/>
        </w:rPr>
        <w:t>должность руководителя практики</w:t>
      </w:r>
      <w:r w:rsidRPr="003C4CBD">
        <w:rPr>
          <w:color w:val="000000"/>
          <w:sz w:val="16"/>
          <w:szCs w:val="16"/>
        </w:rPr>
        <w:t>)</w:t>
      </w:r>
    </w:p>
    <w:p w:rsidR="003C4CBD" w:rsidRPr="003C4CBD" w:rsidRDefault="003C4CBD" w:rsidP="003C4CBD">
      <w:pPr>
        <w:rPr>
          <w:color w:val="000000"/>
          <w:sz w:val="28"/>
          <w:szCs w:val="28"/>
        </w:rPr>
      </w:pPr>
    </w:p>
    <w:p w:rsidR="003C4CBD" w:rsidRPr="003C4CBD" w:rsidRDefault="003C4CBD" w:rsidP="003C4CBD">
      <w:pPr>
        <w:rPr>
          <w:color w:val="000000"/>
          <w:sz w:val="28"/>
          <w:szCs w:val="28"/>
        </w:rPr>
      </w:pPr>
    </w:p>
    <w:p w:rsidR="003C4CBD" w:rsidRPr="003C4CBD" w:rsidRDefault="003C4CBD" w:rsidP="003C4CBD">
      <w:pPr>
        <w:rPr>
          <w:color w:val="000000"/>
          <w:sz w:val="28"/>
          <w:szCs w:val="28"/>
        </w:rPr>
      </w:pPr>
    </w:p>
    <w:p w:rsidR="003C4CBD" w:rsidRPr="003C4CBD" w:rsidRDefault="003C4CBD" w:rsidP="003C4CBD">
      <w:pPr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Обучающийся _______</w:t>
      </w:r>
    </w:p>
    <w:p w:rsidR="003C4CBD" w:rsidRPr="003C4CBD" w:rsidRDefault="003C4CBD" w:rsidP="003C4CBD">
      <w:pPr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_____________________</w:t>
      </w:r>
      <w:r w:rsidRPr="003C4CBD">
        <w:rPr>
          <w:color w:val="000000"/>
          <w:sz w:val="28"/>
          <w:szCs w:val="28"/>
        </w:rPr>
        <w:tab/>
      </w:r>
      <w:r w:rsidRPr="003C4CBD">
        <w:rPr>
          <w:color w:val="000000"/>
          <w:sz w:val="28"/>
          <w:szCs w:val="28"/>
        </w:rPr>
        <w:tab/>
      </w:r>
      <w:r w:rsidRPr="003C4CBD">
        <w:rPr>
          <w:color w:val="000000"/>
          <w:sz w:val="28"/>
          <w:szCs w:val="28"/>
        </w:rPr>
        <w:tab/>
      </w:r>
      <w:r w:rsidRPr="003C4CBD">
        <w:rPr>
          <w:color w:val="000000"/>
          <w:sz w:val="28"/>
          <w:szCs w:val="28"/>
        </w:rPr>
        <w:tab/>
        <w:t xml:space="preserve">                         ___________</w:t>
      </w:r>
    </w:p>
    <w:p w:rsidR="003C4CBD" w:rsidRPr="003C4CBD" w:rsidRDefault="003C4CBD" w:rsidP="003C4CBD">
      <w:pPr>
        <w:rPr>
          <w:color w:val="000000"/>
          <w:sz w:val="16"/>
          <w:szCs w:val="16"/>
        </w:rPr>
      </w:pPr>
      <w:r w:rsidRPr="003C4CBD">
        <w:rPr>
          <w:color w:val="000000"/>
          <w:sz w:val="16"/>
          <w:szCs w:val="16"/>
        </w:rPr>
        <w:t xml:space="preserve">Ф.И.О. (полностью) </w:t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  <w:t xml:space="preserve">               (подпись)</w:t>
      </w:r>
    </w:p>
    <w:p w:rsidR="003C4CBD" w:rsidRPr="003C4CBD" w:rsidRDefault="003C4CBD" w:rsidP="003C4CBD">
      <w:pPr>
        <w:rPr>
          <w:color w:val="000000"/>
          <w:sz w:val="24"/>
          <w:szCs w:val="24"/>
        </w:rPr>
      </w:pPr>
    </w:p>
    <w:p w:rsidR="003C4CBD" w:rsidRPr="003C4CBD" w:rsidRDefault="003C4CBD" w:rsidP="003C4CBD">
      <w:pPr>
        <w:rPr>
          <w:color w:val="000000"/>
          <w:sz w:val="28"/>
          <w:szCs w:val="28"/>
        </w:rPr>
      </w:pPr>
      <w:r w:rsidRPr="003C4CBD">
        <w:rPr>
          <w:color w:val="000000"/>
          <w:sz w:val="24"/>
          <w:szCs w:val="24"/>
        </w:rPr>
        <w:t>Руководитель практики</w:t>
      </w:r>
      <w:r w:rsidRPr="003C4CBD">
        <w:rPr>
          <w:color w:val="000000"/>
          <w:sz w:val="24"/>
          <w:szCs w:val="24"/>
        </w:rPr>
        <w:tab/>
      </w:r>
      <w:r w:rsidRPr="003C4CBD">
        <w:rPr>
          <w:color w:val="000000"/>
          <w:sz w:val="24"/>
          <w:szCs w:val="24"/>
        </w:rPr>
        <w:tab/>
      </w:r>
      <w:r w:rsidRPr="003C4CBD">
        <w:rPr>
          <w:color w:val="000000"/>
          <w:sz w:val="24"/>
          <w:szCs w:val="24"/>
        </w:rPr>
        <w:tab/>
      </w:r>
      <w:r w:rsidRPr="003C4CBD">
        <w:rPr>
          <w:color w:val="000000"/>
          <w:sz w:val="24"/>
          <w:szCs w:val="24"/>
        </w:rPr>
        <w:tab/>
      </w:r>
    </w:p>
    <w:p w:rsidR="003C4CBD" w:rsidRPr="003C4CBD" w:rsidRDefault="003C4CBD" w:rsidP="003C4CBD">
      <w:pPr>
        <w:rPr>
          <w:color w:val="000000"/>
          <w:sz w:val="28"/>
          <w:szCs w:val="28"/>
        </w:rPr>
      </w:pPr>
      <w:r w:rsidRPr="003C4CBD">
        <w:rPr>
          <w:color w:val="000000"/>
          <w:sz w:val="24"/>
          <w:szCs w:val="24"/>
        </w:rPr>
        <w:t>__________________________</w:t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28"/>
          <w:szCs w:val="28"/>
        </w:rPr>
        <w:t>___________</w:t>
      </w:r>
    </w:p>
    <w:p w:rsidR="003C4CBD" w:rsidRPr="003C4CBD" w:rsidRDefault="003C4CBD" w:rsidP="003C4C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color w:val="000000"/>
          <w:sz w:val="16"/>
          <w:szCs w:val="16"/>
        </w:rPr>
      </w:pPr>
      <w:r w:rsidRPr="003C4CBD">
        <w:rPr>
          <w:color w:val="000000"/>
          <w:sz w:val="16"/>
          <w:szCs w:val="16"/>
        </w:rPr>
        <w:t>(Ф.И.О., должность преподавателя)</w:t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  <w:t xml:space="preserve">                 (подпись)</w:t>
      </w:r>
    </w:p>
    <w:p w:rsidR="003C4CBD" w:rsidRPr="003C4CBD" w:rsidRDefault="003C4CBD" w:rsidP="003C4CBD">
      <w:pPr>
        <w:rPr>
          <w:color w:val="000000"/>
          <w:sz w:val="24"/>
          <w:szCs w:val="24"/>
        </w:rPr>
      </w:pPr>
    </w:p>
    <w:p w:rsidR="003C4CBD" w:rsidRPr="003C4CBD" w:rsidRDefault="003C4CBD" w:rsidP="003C4CBD">
      <w:pPr>
        <w:rPr>
          <w:color w:val="000000"/>
          <w:sz w:val="24"/>
          <w:szCs w:val="24"/>
        </w:rPr>
      </w:pPr>
      <w:r w:rsidRPr="003C4CBD">
        <w:rPr>
          <w:color w:val="000000"/>
          <w:sz w:val="24"/>
          <w:szCs w:val="24"/>
        </w:rPr>
        <w:t>Зав. кафедрой</w:t>
      </w:r>
    </w:p>
    <w:p w:rsidR="003C4CBD" w:rsidRPr="003C4CBD" w:rsidRDefault="003C4CBD" w:rsidP="003C4CBD">
      <w:pPr>
        <w:rPr>
          <w:color w:val="000000"/>
          <w:sz w:val="28"/>
          <w:szCs w:val="28"/>
        </w:rPr>
      </w:pPr>
      <w:r w:rsidRPr="003C4CBD">
        <w:rPr>
          <w:color w:val="000000"/>
          <w:sz w:val="24"/>
          <w:szCs w:val="24"/>
        </w:rPr>
        <w:t>__________________________</w:t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28"/>
          <w:szCs w:val="28"/>
        </w:rPr>
        <w:t xml:space="preserve">                                                       ___________</w:t>
      </w:r>
    </w:p>
    <w:p w:rsidR="003C4CBD" w:rsidRPr="003C4CBD" w:rsidRDefault="003C4CBD" w:rsidP="003C4C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color w:val="000000"/>
          <w:sz w:val="16"/>
          <w:szCs w:val="16"/>
        </w:rPr>
      </w:pPr>
      <w:r w:rsidRPr="003C4CBD">
        <w:rPr>
          <w:color w:val="000000"/>
          <w:sz w:val="16"/>
          <w:szCs w:val="16"/>
        </w:rPr>
        <w:t>(Ф.И.О., должность)</w:t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</w:r>
      <w:r w:rsidRPr="003C4CBD">
        <w:rPr>
          <w:color w:val="000000"/>
          <w:sz w:val="16"/>
          <w:szCs w:val="16"/>
        </w:rPr>
        <w:tab/>
        <w:t xml:space="preserve">                                                      (подпись)</w:t>
      </w:r>
    </w:p>
    <w:p w:rsidR="003C4CBD" w:rsidRPr="003C4CBD" w:rsidRDefault="003C4CBD" w:rsidP="003C4CBD">
      <w:pPr>
        <w:tabs>
          <w:tab w:val="left" w:pos="4680"/>
          <w:tab w:val="left" w:pos="5040"/>
        </w:tabs>
        <w:rPr>
          <w:color w:val="000000"/>
          <w:sz w:val="28"/>
          <w:szCs w:val="28"/>
        </w:rPr>
      </w:pPr>
    </w:p>
    <w:p w:rsidR="003C4CBD" w:rsidRPr="003C4CBD" w:rsidRDefault="003C4CBD" w:rsidP="003C4CBD">
      <w:pPr>
        <w:tabs>
          <w:tab w:val="left" w:pos="4680"/>
          <w:tab w:val="left" w:pos="5040"/>
        </w:tabs>
        <w:rPr>
          <w:color w:val="000000"/>
          <w:sz w:val="28"/>
          <w:szCs w:val="28"/>
        </w:rPr>
      </w:pPr>
      <w:r w:rsidRPr="003C4CBD">
        <w:rPr>
          <w:color w:val="000000"/>
          <w:sz w:val="28"/>
          <w:szCs w:val="28"/>
        </w:rPr>
        <w:t>______________</w:t>
      </w:r>
    </w:p>
    <w:p w:rsidR="003C4CBD" w:rsidRPr="003C4CBD" w:rsidRDefault="003C4CBD" w:rsidP="003C4CBD">
      <w:pPr>
        <w:tabs>
          <w:tab w:val="left" w:pos="4680"/>
          <w:tab w:val="left" w:pos="5040"/>
        </w:tabs>
        <w:rPr>
          <w:color w:val="000000"/>
          <w:sz w:val="24"/>
          <w:szCs w:val="24"/>
        </w:rPr>
      </w:pPr>
      <w:r w:rsidRPr="003C4CBD">
        <w:rPr>
          <w:color w:val="000000"/>
          <w:sz w:val="24"/>
          <w:szCs w:val="24"/>
        </w:rPr>
        <w:t xml:space="preserve">дата </w:t>
      </w:r>
    </w:p>
    <w:p w:rsidR="003C4CBD" w:rsidRPr="003C4CBD" w:rsidRDefault="003C4CBD" w:rsidP="003C4CBD">
      <w:pPr>
        <w:tabs>
          <w:tab w:val="left" w:pos="4680"/>
          <w:tab w:val="left" w:pos="5040"/>
        </w:tabs>
        <w:rPr>
          <w:color w:val="000000"/>
          <w:sz w:val="24"/>
          <w:szCs w:val="24"/>
        </w:rPr>
      </w:pPr>
      <w:r w:rsidRPr="003C4CBD">
        <w:rPr>
          <w:color w:val="000000"/>
          <w:sz w:val="24"/>
          <w:szCs w:val="24"/>
        </w:rPr>
        <w:t>(</w:t>
      </w:r>
      <w:r w:rsidRPr="003C4CBD">
        <w:rPr>
          <w:color w:val="FF0000"/>
          <w:sz w:val="24"/>
          <w:szCs w:val="24"/>
        </w:rPr>
        <w:t>за 14 дней до прохождения практики</w:t>
      </w:r>
      <w:r w:rsidRPr="003C4CBD">
        <w:rPr>
          <w:color w:val="000000"/>
          <w:sz w:val="24"/>
          <w:szCs w:val="24"/>
        </w:rPr>
        <w:t>)</w:t>
      </w:r>
    </w:p>
    <w:p w:rsidR="003C4CBD" w:rsidRPr="003C4CBD" w:rsidRDefault="003C4CBD" w:rsidP="003C4CB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rPr>
          <w:sz w:val="16"/>
          <w:szCs w:val="16"/>
        </w:rPr>
      </w:pPr>
    </w:p>
    <w:p w:rsidR="003C4CBD" w:rsidRPr="003C4CBD" w:rsidRDefault="003C4CBD" w:rsidP="003C4CB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rPr>
          <w:sz w:val="16"/>
          <w:szCs w:val="16"/>
        </w:rPr>
      </w:pPr>
    </w:p>
    <w:p w:rsidR="00C15A90" w:rsidRPr="00C15A90" w:rsidRDefault="00C15A90" w:rsidP="003C4CBD">
      <w:pPr>
        <w:jc w:val="right"/>
        <w:rPr>
          <w:sz w:val="24"/>
          <w:szCs w:val="24"/>
        </w:rPr>
      </w:pPr>
    </w:p>
    <w:sectPr w:rsidR="00C15A90" w:rsidRPr="00C15A90" w:rsidSect="00E8391B"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06" w:rsidRDefault="00454A06" w:rsidP="00160BC1">
      <w:r>
        <w:separator/>
      </w:r>
    </w:p>
  </w:endnote>
  <w:endnote w:type="continuationSeparator" w:id="1">
    <w:p w:rsidR="00454A06" w:rsidRDefault="00454A06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06" w:rsidRDefault="00454A06" w:rsidP="00160BC1">
      <w:r>
        <w:separator/>
      </w:r>
    </w:p>
  </w:footnote>
  <w:footnote w:type="continuationSeparator" w:id="1">
    <w:p w:rsidR="00454A06" w:rsidRDefault="00454A06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83A"/>
    <w:multiLevelType w:val="hybridMultilevel"/>
    <w:tmpl w:val="CE3A2402"/>
    <w:lvl w:ilvl="0" w:tplc="37480D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5C43AE"/>
    <w:multiLevelType w:val="hybridMultilevel"/>
    <w:tmpl w:val="7F52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6394"/>
    <w:multiLevelType w:val="hybridMultilevel"/>
    <w:tmpl w:val="D570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10881"/>
    <w:multiLevelType w:val="hybridMultilevel"/>
    <w:tmpl w:val="49FA67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2576C"/>
    <w:multiLevelType w:val="hybridMultilevel"/>
    <w:tmpl w:val="1BDC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A252D"/>
    <w:multiLevelType w:val="hybridMultilevel"/>
    <w:tmpl w:val="F38C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50461"/>
    <w:multiLevelType w:val="hybridMultilevel"/>
    <w:tmpl w:val="560E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433"/>
    <w:multiLevelType w:val="hybridMultilevel"/>
    <w:tmpl w:val="CEE2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C27B4"/>
    <w:multiLevelType w:val="hybridMultilevel"/>
    <w:tmpl w:val="7A1AB592"/>
    <w:lvl w:ilvl="0" w:tplc="44C49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3356A"/>
    <w:multiLevelType w:val="hybridMultilevel"/>
    <w:tmpl w:val="9F90F1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0D25680"/>
    <w:multiLevelType w:val="hybridMultilevel"/>
    <w:tmpl w:val="28547BCC"/>
    <w:lvl w:ilvl="0" w:tplc="EC8E87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64FFC"/>
    <w:multiLevelType w:val="hybridMultilevel"/>
    <w:tmpl w:val="83E09924"/>
    <w:lvl w:ilvl="0" w:tplc="BCD23A08">
      <w:start w:val="5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14BD6"/>
    <w:multiLevelType w:val="hybridMultilevel"/>
    <w:tmpl w:val="6D86424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261"/>
        </w:tabs>
        <w:ind w:left="-2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459"/>
        </w:tabs>
        <w:ind w:left="4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99"/>
        </w:tabs>
        <w:ind w:left="18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2619"/>
        </w:tabs>
        <w:ind w:left="26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79"/>
        </w:tabs>
        <w:ind w:left="4779" w:hanging="360"/>
      </w:pPr>
    </w:lvl>
  </w:abstractNum>
  <w:abstractNum w:abstractNumId="19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78B0037"/>
    <w:multiLevelType w:val="hybridMultilevel"/>
    <w:tmpl w:val="CF5E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F3F1F"/>
    <w:multiLevelType w:val="hybridMultilevel"/>
    <w:tmpl w:val="B88C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F390D"/>
    <w:multiLevelType w:val="hybridMultilevel"/>
    <w:tmpl w:val="A840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013E6"/>
    <w:multiLevelType w:val="hybridMultilevel"/>
    <w:tmpl w:val="1DA8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A2FCA"/>
    <w:multiLevelType w:val="hybridMultilevel"/>
    <w:tmpl w:val="3494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6"/>
  </w:num>
  <w:num w:numId="5">
    <w:abstractNumId w:val="7"/>
  </w:num>
  <w:num w:numId="6">
    <w:abstractNumId w:val="22"/>
  </w:num>
  <w:num w:numId="7">
    <w:abstractNumId w:val="1"/>
  </w:num>
  <w:num w:numId="8">
    <w:abstractNumId w:val="23"/>
  </w:num>
  <w:num w:numId="9">
    <w:abstractNumId w:val="2"/>
  </w:num>
  <w:num w:numId="10">
    <w:abstractNumId w:val="21"/>
  </w:num>
  <w:num w:numId="11">
    <w:abstractNumId w:val="10"/>
  </w:num>
  <w:num w:numId="12">
    <w:abstractNumId w:val="24"/>
  </w:num>
  <w:num w:numId="13">
    <w:abstractNumId w:val="11"/>
  </w:num>
  <w:num w:numId="14">
    <w:abstractNumId w:val="9"/>
  </w:num>
  <w:num w:numId="15">
    <w:abstractNumId w:val="20"/>
  </w:num>
  <w:num w:numId="16">
    <w:abstractNumId w:val="3"/>
  </w:num>
  <w:num w:numId="17">
    <w:abstractNumId w:val="14"/>
  </w:num>
  <w:num w:numId="18">
    <w:abstractNumId w:val="4"/>
  </w:num>
  <w:num w:numId="19">
    <w:abstractNumId w:val="15"/>
  </w:num>
  <w:num w:numId="20">
    <w:abstractNumId w:val="17"/>
  </w:num>
  <w:num w:numId="21">
    <w:abstractNumId w:val="19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5"/>
  </w:num>
  <w:num w:numId="25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7B4"/>
    <w:rsid w:val="00004340"/>
    <w:rsid w:val="00010221"/>
    <w:rsid w:val="00021891"/>
    <w:rsid w:val="000241A1"/>
    <w:rsid w:val="00027108"/>
    <w:rsid w:val="00027D2C"/>
    <w:rsid w:val="00027E5B"/>
    <w:rsid w:val="000315C9"/>
    <w:rsid w:val="000364A6"/>
    <w:rsid w:val="00037461"/>
    <w:rsid w:val="00044A0A"/>
    <w:rsid w:val="00051AEE"/>
    <w:rsid w:val="00051B92"/>
    <w:rsid w:val="000540D4"/>
    <w:rsid w:val="00055790"/>
    <w:rsid w:val="00060A01"/>
    <w:rsid w:val="00061D8B"/>
    <w:rsid w:val="000623C4"/>
    <w:rsid w:val="00064AA9"/>
    <w:rsid w:val="00064AD1"/>
    <w:rsid w:val="00072C2E"/>
    <w:rsid w:val="00074AB3"/>
    <w:rsid w:val="00081E67"/>
    <w:rsid w:val="000835F5"/>
    <w:rsid w:val="00083921"/>
    <w:rsid w:val="000875BF"/>
    <w:rsid w:val="000911D1"/>
    <w:rsid w:val="000931AE"/>
    <w:rsid w:val="000A4FAC"/>
    <w:rsid w:val="000B1331"/>
    <w:rsid w:val="000B13C9"/>
    <w:rsid w:val="000B1B17"/>
    <w:rsid w:val="000B67A3"/>
    <w:rsid w:val="000B7795"/>
    <w:rsid w:val="000C4546"/>
    <w:rsid w:val="000D07C6"/>
    <w:rsid w:val="000D17E7"/>
    <w:rsid w:val="000D3F6E"/>
    <w:rsid w:val="000D4429"/>
    <w:rsid w:val="000D6DE5"/>
    <w:rsid w:val="000D7E31"/>
    <w:rsid w:val="000E067A"/>
    <w:rsid w:val="000E37E9"/>
    <w:rsid w:val="000E3927"/>
    <w:rsid w:val="000F0F77"/>
    <w:rsid w:val="000F1ED0"/>
    <w:rsid w:val="00102E02"/>
    <w:rsid w:val="00114770"/>
    <w:rsid w:val="00115037"/>
    <w:rsid w:val="001165D0"/>
    <w:rsid w:val="001166B7"/>
    <w:rsid w:val="001167A8"/>
    <w:rsid w:val="00122A50"/>
    <w:rsid w:val="00127108"/>
    <w:rsid w:val="001275B3"/>
    <w:rsid w:val="00127DEA"/>
    <w:rsid w:val="00131CDA"/>
    <w:rsid w:val="00132893"/>
    <w:rsid w:val="00132DDA"/>
    <w:rsid w:val="00132F57"/>
    <w:rsid w:val="001378B1"/>
    <w:rsid w:val="001476E8"/>
    <w:rsid w:val="0015387C"/>
    <w:rsid w:val="00155CEF"/>
    <w:rsid w:val="0015639D"/>
    <w:rsid w:val="0016083D"/>
    <w:rsid w:val="00160BC1"/>
    <w:rsid w:val="00161C70"/>
    <w:rsid w:val="001623D1"/>
    <w:rsid w:val="001643E1"/>
    <w:rsid w:val="00170C14"/>
    <w:rsid w:val="00170FD3"/>
    <w:rsid w:val="001716A9"/>
    <w:rsid w:val="0017178F"/>
    <w:rsid w:val="00171EA4"/>
    <w:rsid w:val="00181AAB"/>
    <w:rsid w:val="00184F65"/>
    <w:rsid w:val="001871AA"/>
    <w:rsid w:val="00194E16"/>
    <w:rsid w:val="001A6533"/>
    <w:rsid w:val="001B384E"/>
    <w:rsid w:val="001B69D8"/>
    <w:rsid w:val="001B6F8A"/>
    <w:rsid w:val="001C2380"/>
    <w:rsid w:val="001C2A90"/>
    <w:rsid w:val="001C4F5A"/>
    <w:rsid w:val="001C4FED"/>
    <w:rsid w:val="001C6305"/>
    <w:rsid w:val="001F11DE"/>
    <w:rsid w:val="001F305A"/>
    <w:rsid w:val="001F5865"/>
    <w:rsid w:val="001F6306"/>
    <w:rsid w:val="00207E2E"/>
    <w:rsid w:val="00207FB7"/>
    <w:rsid w:val="00211C1B"/>
    <w:rsid w:val="00212BEC"/>
    <w:rsid w:val="00215D27"/>
    <w:rsid w:val="00220FB2"/>
    <w:rsid w:val="002239B8"/>
    <w:rsid w:val="00224773"/>
    <w:rsid w:val="002251D7"/>
    <w:rsid w:val="0023194D"/>
    <w:rsid w:val="00236285"/>
    <w:rsid w:val="00240A81"/>
    <w:rsid w:val="0024198A"/>
    <w:rsid w:val="0024280A"/>
    <w:rsid w:val="00245199"/>
    <w:rsid w:val="00252108"/>
    <w:rsid w:val="00261218"/>
    <w:rsid w:val="00261B7C"/>
    <w:rsid w:val="002657BC"/>
    <w:rsid w:val="002659B5"/>
    <w:rsid w:val="00271476"/>
    <w:rsid w:val="00275E83"/>
    <w:rsid w:val="00276128"/>
    <w:rsid w:val="0027733F"/>
    <w:rsid w:val="00281B91"/>
    <w:rsid w:val="00282808"/>
    <w:rsid w:val="00286895"/>
    <w:rsid w:val="00291D05"/>
    <w:rsid w:val="002933E5"/>
    <w:rsid w:val="00295B55"/>
    <w:rsid w:val="002968A3"/>
    <w:rsid w:val="002A0D1B"/>
    <w:rsid w:val="002A1B7A"/>
    <w:rsid w:val="002A3A8D"/>
    <w:rsid w:val="002A548A"/>
    <w:rsid w:val="002A70D5"/>
    <w:rsid w:val="002B153B"/>
    <w:rsid w:val="002B2B22"/>
    <w:rsid w:val="002B5AB9"/>
    <w:rsid w:val="002B6C87"/>
    <w:rsid w:val="002B734E"/>
    <w:rsid w:val="002B7D43"/>
    <w:rsid w:val="002C2EAE"/>
    <w:rsid w:val="002C3F08"/>
    <w:rsid w:val="002C4055"/>
    <w:rsid w:val="002C7582"/>
    <w:rsid w:val="002D2A1F"/>
    <w:rsid w:val="002D6AC0"/>
    <w:rsid w:val="002E4CB7"/>
    <w:rsid w:val="002F084F"/>
    <w:rsid w:val="002F21FE"/>
    <w:rsid w:val="002F317C"/>
    <w:rsid w:val="00300FD2"/>
    <w:rsid w:val="003052EE"/>
    <w:rsid w:val="00306E74"/>
    <w:rsid w:val="00315AB7"/>
    <w:rsid w:val="0032166A"/>
    <w:rsid w:val="00327ABA"/>
    <w:rsid w:val="00330957"/>
    <w:rsid w:val="0033546E"/>
    <w:rsid w:val="00340F0F"/>
    <w:rsid w:val="00345881"/>
    <w:rsid w:val="00350D52"/>
    <w:rsid w:val="00355C7E"/>
    <w:rsid w:val="003604F1"/>
    <w:rsid w:val="00360B5A"/>
    <w:rsid w:val="003618C2"/>
    <w:rsid w:val="00362EEB"/>
    <w:rsid w:val="00363097"/>
    <w:rsid w:val="00364E00"/>
    <w:rsid w:val="00365758"/>
    <w:rsid w:val="003668E3"/>
    <w:rsid w:val="00370ABF"/>
    <w:rsid w:val="00382BB3"/>
    <w:rsid w:val="00383E91"/>
    <w:rsid w:val="00383FA7"/>
    <w:rsid w:val="003849EF"/>
    <w:rsid w:val="0038760C"/>
    <w:rsid w:val="00390B62"/>
    <w:rsid w:val="003A3494"/>
    <w:rsid w:val="003A3803"/>
    <w:rsid w:val="003A57B5"/>
    <w:rsid w:val="003A6FB0"/>
    <w:rsid w:val="003A71E4"/>
    <w:rsid w:val="003B3A3A"/>
    <w:rsid w:val="003B7F71"/>
    <w:rsid w:val="003C0AC3"/>
    <w:rsid w:val="003C108B"/>
    <w:rsid w:val="003C2B9C"/>
    <w:rsid w:val="003C4CBD"/>
    <w:rsid w:val="003C4D64"/>
    <w:rsid w:val="003E5054"/>
    <w:rsid w:val="003E582A"/>
    <w:rsid w:val="003E6715"/>
    <w:rsid w:val="003F0469"/>
    <w:rsid w:val="00400491"/>
    <w:rsid w:val="00401853"/>
    <w:rsid w:val="00406117"/>
    <w:rsid w:val="00407242"/>
    <w:rsid w:val="00407404"/>
    <w:rsid w:val="004110F5"/>
    <w:rsid w:val="00412C2D"/>
    <w:rsid w:val="00435249"/>
    <w:rsid w:val="004360C0"/>
    <w:rsid w:val="00441AAF"/>
    <w:rsid w:val="00441B7F"/>
    <w:rsid w:val="0044223A"/>
    <w:rsid w:val="0045090E"/>
    <w:rsid w:val="00450A64"/>
    <w:rsid w:val="00454A06"/>
    <w:rsid w:val="00454E14"/>
    <w:rsid w:val="00460212"/>
    <w:rsid w:val="0046365B"/>
    <w:rsid w:val="0047224A"/>
    <w:rsid w:val="00472A80"/>
    <w:rsid w:val="004749D6"/>
    <w:rsid w:val="0047572F"/>
    <w:rsid w:val="0047633A"/>
    <w:rsid w:val="00477D77"/>
    <w:rsid w:val="0048300E"/>
    <w:rsid w:val="00485D7F"/>
    <w:rsid w:val="0049217A"/>
    <w:rsid w:val="0049782B"/>
    <w:rsid w:val="004A0C74"/>
    <w:rsid w:val="004A1351"/>
    <w:rsid w:val="004A2C0D"/>
    <w:rsid w:val="004A2E62"/>
    <w:rsid w:val="004A68C9"/>
    <w:rsid w:val="004B0F4A"/>
    <w:rsid w:val="004B4403"/>
    <w:rsid w:val="004B6A50"/>
    <w:rsid w:val="004C21BB"/>
    <w:rsid w:val="004C5815"/>
    <w:rsid w:val="004C6DB3"/>
    <w:rsid w:val="004D1A31"/>
    <w:rsid w:val="004D419D"/>
    <w:rsid w:val="004D6C07"/>
    <w:rsid w:val="004E0C3F"/>
    <w:rsid w:val="004E1091"/>
    <w:rsid w:val="004E3A20"/>
    <w:rsid w:val="004E3D82"/>
    <w:rsid w:val="004E4CD6"/>
    <w:rsid w:val="004E4DB2"/>
    <w:rsid w:val="004E62F1"/>
    <w:rsid w:val="004E753A"/>
    <w:rsid w:val="004E75A6"/>
    <w:rsid w:val="004F0B93"/>
    <w:rsid w:val="004F3C72"/>
    <w:rsid w:val="00516F43"/>
    <w:rsid w:val="005215C8"/>
    <w:rsid w:val="00522766"/>
    <w:rsid w:val="00523B50"/>
    <w:rsid w:val="005252FF"/>
    <w:rsid w:val="00525B17"/>
    <w:rsid w:val="005362E6"/>
    <w:rsid w:val="00536CC3"/>
    <w:rsid w:val="00537665"/>
    <w:rsid w:val="00537A62"/>
    <w:rsid w:val="00540F31"/>
    <w:rsid w:val="005449C3"/>
    <w:rsid w:val="00544A09"/>
    <w:rsid w:val="00545D1D"/>
    <w:rsid w:val="00551BF2"/>
    <w:rsid w:val="00554386"/>
    <w:rsid w:val="00564655"/>
    <w:rsid w:val="00565480"/>
    <w:rsid w:val="005669CB"/>
    <w:rsid w:val="00572F9F"/>
    <w:rsid w:val="00574B3B"/>
    <w:rsid w:val="005776D6"/>
    <w:rsid w:val="00577F10"/>
    <w:rsid w:val="00580146"/>
    <w:rsid w:val="005816EA"/>
    <w:rsid w:val="00582969"/>
    <w:rsid w:val="00583C2E"/>
    <w:rsid w:val="00584FE8"/>
    <w:rsid w:val="00586FAD"/>
    <w:rsid w:val="005906DB"/>
    <w:rsid w:val="005915BA"/>
    <w:rsid w:val="00591B36"/>
    <w:rsid w:val="00592161"/>
    <w:rsid w:val="00595D8D"/>
    <w:rsid w:val="005A28FC"/>
    <w:rsid w:val="005A3B87"/>
    <w:rsid w:val="005B47CE"/>
    <w:rsid w:val="005B53AC"/>
    <w:rsid w:val="005C13E4"/>
    <w:rsid w:val="005C20F0"/>
    <w:rsid w:val="005C35CC"/>
    <w:rsid w:val="005C3AEB"/>
    <w:rsid w:val="005C3E07"/>
    <w:rsid w:val="005C7567"/>
    <w:rsid w:val="005D00F2"/>
    <w:rsid w:val="005D206B"/>
    <w:rsid w:val="005D720F"/>
    <w:rsid w:val="005E46F2"/>
    <w:rsid w:val="005F2349"/>
    <w:rsid w:val="005F476E"/>
    <w:rsid w:val="005F590C"/>
    <w:rsid w:val="006044B4"/>
    <w:rsid w:val="00607E17"/>
    <w:rsid w:val="006118F6"/>
    <w:rsid w:val="00612035"/>
    <w:rsid w:val="00615030"/>
    <w:rsid w:val="00623205"/>
    <w:rsid w:val="00623819"/>
    <w:rsid w:val="00624E28"/>
    <w:rsid w:val="0062539A"/>
    <w:rsid w:val="00627973"/>
    <w:rsid w:val="00631F87"/>
    <w:rsid w:val="00633AB6"/>
    <w:rsid w:val="006363E1"/>
    <w:rsid w:val="00642A2F"/>
    <w:rsid w:val="0064339A"/>
    <w:rsid w:val="006439F4"/>
    <w:rsid w:val="00650CEA"/>
    <w:rsid w:val="0065606F"/>
    <w:rsid w:val="00656AC4"/>
    <w:rsid w:val="006603A9"/>
    <w:rsid w:val="00673DE3"/>
    <w:rsid w:val="00676914"/>
    <w:rsid w:val="00687B3A"/>
    <w:rsid w:val="00691729"/>
    <w:rsid w:val="00692DD7"/>
    <w:rsid w:val="006977BF"/>
    <w:rsid w:val="006B0CA3"/>
    <w:rsid w:val="006C11E6"/>
    <w:rsid w:val="006C68A2"/>
    <w:rsid w:val="006D108C"/>
    <w:rsid w:val="006D15B6"/>
    <w:rsid w:val="006D1988"/>
    <w:rsid w:val="006D6805"/>
    <w:rsid w:val="006E068F"/>
    <w:rsid w:val="006E41F5"/>
    <w:rsid w:val="006E5C19"/>
    <w:rsid w:val="00704382"/>
    <w:rsid w:val="00705814"/>
    <w:rsid w:val="00705FB5"/>
    <w:rsid w:val="007066B1"/>
    <w:rsid w:val="00707840"/>
    <w:rsid w:val="007132E7"/>
    <w:rsid w:val="00713631"/>
    <w:rsid w:val="00713D44"/>
    <w:rsid w:val="007233A6"/>
    <w:rsid w:val="00725357"/>
    <w:rsid w:val="007314B9"/>
    <w:rsid w:val="007327FE"/>
    <w:rsid w:val="007512C7"/>
    <w:rsid w:val="00752936"/>
    <w:rsid w:val="00757AE0"/>
    <w:rsid w:val="0076201E"/>
    <w:rsid w:val="00764497"/>
    <w:rsid w:val="007751FE"/>
    <w:rsid w:val="00777B09"/>
    <w:rsid w:val="00781ADF"/>
    <w:rsid w:val="00783D3E"/>
    <w:rsid w:val="007849F4"/>
    <w:rsid w:val="00785842"/>
    <w:rsid w:val="007865CB"/>
    <w:rsid w:val="007868C6"/>
    <w:rsid w:val="00787A43"/>
    <w:rsid w:val="00793E1B"/>
    <w:rsid w:val="00793F01"/>
    <w:rsid w:val="00796EA7"/>
    <w:rsid w:val="007A00C4"/>
    <w:rsid w:val="007A05DF"/>
    <w:rsid w:val="007A1597"/>
    <w:rsid w:val="007A5EE5"/>
    <w:rsid w:val="007A7481"/>
    <w:rsid w:val="007A7E7B"/>
    <w:rsid w:val="007B1963"/>
    <w:rsid w:val="007B2B23"/>
    <w:rsid w:val="007B2F12"/>
    <w:rsid w:val="007B349A"/>
    <w:rsid w:val="007B5282"/>
    <w:rsid w:val="007B5C57"/>
    <w:rsid w:val="007C1D41"/>
    <w:rsid w:val="007C277B"/>
    <w:rsid w:val="007C680B"/>
    <w:rsid w:val="007C7F54"/>
    <w:rsid w:val="007D4649"/>
    <w:rsid w:val="007D5CC1"/>
    <w:rsid w:val="007E10C6"/>
    <w:rsid w:val="007E51D5"/>
    <w:rsid w:val="007F098D"/>
    <w:rsid w:val="007F4B97"/>
    <w:rsid w:val="007F7A4D"/>
    <w:rsid w:val="00801B83"/>
    <w:rsid w:val="008116DD"/>
    <w:rsid w:val="00812F3C"/>
    <w:rsid w:val="00813816"/>
    <w:rsid w:val="0081457F"/>
    <w:rsid w:val="00815F9F"/>
    <w:rsid w:val="00820D1B"/>
    <w:rsid w:val="00822F9B"/>
    <w:rsid w:val="00823333"/>
    <w:rsid w:val="00823E5A"/>
    <w:rsid w:val="00824053"/>
    <w:rsid w:val="00824DAD"/>
    <w:rsid w:val="00840975"/>
    <w:rsid w:val="00841130"/>
    <w:rsid w:val="008422DF"/>
    <w:rsid w:val="008423FF"/>
    <w:rsid w:val="00844ABF"/>
    <w:rsid w:val="00855751"/>
    <w:rsid w:val="00857DB2"/>
    <w:rsid w:val="00857FC8"/>
    <w:rsid w:val="0086651C"/>
    <w:rsid w:val="00866826"/>
    <w:rsid w:val="00881C15"/>
    <w:rsid w:val="0088272E"/>
    <w:rsid w:val="00896B5F"/>
    <w:rsid w:val="008A14C7"/>
    <w:rsid w:val="008B0220"/>
    <w:rsid w:val="008B6331"/>
    <w:rsid w:val="008C2A6A"/>
    <w:rsid w:val="008C2A80"/>
    <w:rsid w:val="008C2BAA"/>
    <w:rsid w:val="008C4931"/>
    <w:rsid w:val="008D1194"/>
    <w:rsid w:val="008D3E32"/>
    <w:rsid w:val="008D68D6"/>
    <w:rsid w:val="008E1AD1"/>
    <w:rsid w:val="008E527A"/>
    <w:rsid w:val="008E5E59"/>
    <w:rsid w:val="008F7982"/>
    <w:rsid w:val="00901B9C"/>
    <w:rsid w:val="00904672"/>
    <w:rsid w:val="00907821"/>
    <w:rsid w:val="00907F6E"/>
    <w:rsid w:val="00910EA6"/>
    <w:rsid w:val="009116F9"/>
    <w:rsid w:val="009131F2"/>
    <w:rsid w:val="009158B1"/>
    <w:rsid w:val="0091764D"/>
    <w:rsid w:val="00920199"/>
    <w:rsid w:val="0092044F"/>
    <w:rsid w:val="00921868"/>
    <w:rsid w:val="00923A5A"/>
    <w:rsid w:val="00924F5A"/>
    <w:rsid w:val="00933662"/>
    <w:rsid w:val="00937AA5"/>
    <w:rsid w:val="00941875"/>
    <w:rsid w:val="00941B8F"/>
    <w:rsid w:val="00951F6B"/>
    <w:rsid w:val="009528CA"/>
    <w:rsid w:val="00954E45"/>
    <w:rsid w:val="0096398A"/>
    <w:rsid w:val="00965998"/>
    <w:rsid w:val="00966C1C"/>
    <w:rsid w:val="00971BD6"/>
    <w:rsid w:val="00975101"/>
    <w:rsid w:val="009754DA"/>
    <w:rsid w:val="009764BB"/>
    <w:rsid w:val="009873C7"/>
    <w:rsid w:val="00997F7B"/>
    <w:rsid w:val="009A151D"/>
    <w:rsid w:val="009A24C1"/>
    <w:rsid w:val="009A6756"/>
    <w:rsid w:val="009B331E"/>
    <w:rsid w:val="009B3C31"/>
    <w:rsid w:val="009B406F"/>
    <w:rsid w:val="009D1C3C"/>
    <w:rsid w:val="009D5154"/>
    <w:rsid w:val="009D6FD5"/>
    <w:rsid w:val="009D789F"/>
    <w:rsid w:val="009D79F0"/>
    <w:rsid w:val="009E29ED"/>
    <w:rsid w:val="009E2F09"/>
    <w:rsid w:val="009E35D2"/>
    <w:rsid w:val="009F082D"/>
    <w:rsid w:val="009F1659"/>
    <w:rsid w:val="009F4070"/>
    <w:rsid w:val="009F4677"/>
    <w:rsid w:val="00A01C54"/>
    <w:rsid w:val="00A03AF5"/>
    <w:rsid w:val="00A130EF"/>
    <w:rsid w:val="00A275E4"/>
    <w:rsid w:val="00A30605"/>
    <w:rsid w:val="00A32A5F"/>
    <w:rsid w:val="00A36422"/>
    <w:rsid w:val="00A37F2E"/>
    <w:rsid w:val="00A40CC9"/>
    <w:rsid w:val="00A4123F"/>
    <w:rsid w:val="00A44F9E"/>
    <w:rsid w:val="00A567CD"/>
    <w:rsid w:val="00A634A5"/>
    <w:rsid w:val="00A63D90"/>
    <w:rsid w:val="00A63FC9"/>
    <w:rsid w:val="00A64FD8"/>
    <w:rsid w:val="00A7220A"/>
    <w:rsid w:val="00A75675"/>
    <w:rsid w:val="00A76490"/>
    <w:rsid w:val="00A76E53"/>
    <w:rsid w:val="00A81280"/>
    <w:rsid w:val="00A92329"/>
    <w:rsid w:val="00A94B0B"/>
    <w:rsid w:val="00A9607B"/>
    <w:rsid w:val="00A96C48"/>
    <w:rsid w:val="00AA2A29"/>
    <w:rsid w:val="00AA6EDE"/>
    <w:rsid w:val="00AB0AE9"/>
    <w:rsid w:val="00AB2091"/>
    <w:rsid w:val="00AC4E67"/>
    <w:rsid w:val="00AD0669"/>
    <w:rsid w:val="00AD208A"/>
    <w:rsid w:val="00AD4A3C"/>
    <w:rsid w:val="00AE0191"/>
    <w:rsid w:val="00AE0BDF"/>
    <w:rsid w:val="00AE1D21"/>
    <w:rsid w:val="00AE3177"/>
    <w:rsid w:val="00AF61EB"/>
    <w:rsid w:val="00B03231"/>
    <w:rsid w:val="00B1249F"/>
    <w:rsid w:val="00B20264"/>
    <w:rsid w:val="00B302BD"/>
    <w:rsid w:val="00B36E9E"/>
    <w:rsid w:val="00B4053D"/>
    <w:rsid w:val="00B41952"/>
    <w:rsid w:val="00B45056"/>
    <w:rsid w:val="00B466FE"/>
    <w:rsid w:val="00B5209B"/>
    <w:rsid w:val="00B542D4"/>
    <w:rsid w:val="00B54421"/>
    <w:rsid w:val="00B56284"/>
    <w:rsid w:val="00B64295"/>
    <w:rsid w:val="00B642B8"/>
    <w:rsid w:val="00B733AA"/>
    <w:rsid w:val="00B77E92"/>
    <w:rsid w:val="00B817E2"/>
    <w:rsid w:val="00B82F78"/>
    <w:rsid w:val="00B8795A"/>
    <w:rsid w:val="00B94753"/>
    <w:rsid w:val="00B96746"/>
    <w:rsid w:val="00B96DFA"/>
    <w:rsid w:val="00BB1167"/>
    <w:rsid w:val="00BB424C"/>
    <w:rsid w:val="00BB6C9A"/>
    <w:rsid w:val="00BB70FB"/>
    <w:rsid w:val="00BD5D80"/>
    <w:rsid w:val="00BE023D"/>
    <w:rsid w:val="00BE2F1E"/>
    <w:rsid w:val="00BE4615"/>
    <w:rsid w:val="00BF173E"/>
    <w:rsid w:val="00BF22FC"/>
    <w:rsid w:val="00BF5322"/>
    <w:rsid w:val="00BF601F"/>
    <w:rsid w:val="00C103C6"/>
    <w:rsid w:val="00C1123C"/>
    <w:rsid w:val="00C1245E"/>
    <w:rsid w:val="00C15A90"/>
    <w:rsid w:val="00C228C5"/>
    <w:rsid w:val="00C2426A"/>
    <w:rsid w:val="00C24EA8"/>
    <w:rsid w:val="00C26026"/>
    <w:rsid w:val="00C323A5"/>
    <w:rsid w:val="00C33468"/>
    <w:rsid w:val="00C3475E"/>
    <w:rsid w:val="00C373AD"/>
    <w:rsid w:val="00C4055A"/>
    <w:rsid w:val="00C405E2"/>
    <w:rsid w:val="00C40C06"/>
    <w:rsid w:val="00C46161"/>
    <w:rsid w:val="00C4751C"/>
    <w:rsid w:val="00C527EB"/>
    <w:rsid w:val="00C534D0"/>
    <w:rsid w:val="00C55E91"/>
    <w:rsid w:val="00C57902"/>
    <w:rsid w:val="00C616B8"/>
    <w:rsid w:val="00C67B79"/>
    <w:rsid w:val="00C70CA1"/>
    <w:rsid w:val="00C77331"/>
    <w:rsid w:val="00C863DA"/>
    <w:rsid w:val="00C907AC"/>
    <w:rsid w:val="00C90A7A"/>
    <w:rsid w:val="00C93F61"/>
    <w:rsid w:val="00C94464"/>
    <w:rsid w:val="00C953C9"/>
    <w:rsid w:val="00C9622C"/>
    <w:rsid w:val="00C973AB"/>
    <w:rsid w:val="00CA401A"/>
    <w:rsid w:val="00CA4168"/>
    <w:rsid w:val="00CB27ED"/>
    <w:rsid w:val="00CB3FA1"/>
    <w:rsid w:val="00CB5E8D"/>
    <w:rsid w:val="00CB61D6"/>
    <w:rsid w:val="00CB77DB"/>
    <w:rsid w:val="00CB781D"/>
    <w:rsid w:val="00CC2A16"/>
    <w:rsid w:val="00CC3A5F"/>
    <w:rsid w:val="00CD3CA9"/>
    <w:rsid w:val="00CD7D97"/>
    <w:rsid w:val="00CE3738"/>
    <w:rsid w:val="00CE5714"/>
    <w:rsid w:val="00CE6107"/>
    <w:rsid w:val="00CE6C4B"/>
    <w:rsid w:val="00CE7E71"/>
    <w:rsid w:val="00CF05EF"/>
    <w:rsid w:val="00CF12C6"/>
    <w:rsid w:val="00CF2B2F"/>
    <w:rsid w:val="00CF4FC6"/>
    <w:rsid w:val="00CF6292"/>
    <w:rsid w:val="00CF6B12"/>
    <w:rsid w:val="00D0167B"/>
    <w:rsid w:val="00D02EB8"/>
    <w:rsid w:val="00D061B5"/>
    <w:rsid w:val="00D149F6"/>
    <w:rsid w:val="00D152E4"/>
    <w:rsid w:val="00D16296"/>
    <w:rsid w:val="00D16DF5"/>
    <w:rsid w:val="00D1753D"/>
    <w:rsid w:val="00D17AAD"/>
    <w:rsid w:val="00D22A25"/>
    <w:rsid w:val="00D23EFA"/>
    <w:rsid w:val="00D27E5C"/>
    <w:rsid w:val="00D33C2D"/>
    <w:rsid w:val="00D34B66"/>
    <w:rsid w:val="00D35319"/>
    <w:rsid w:val="00D369D7"/>
    <w:rsid w:val="00D430A4"/>
    <w:rsid w:val="00D44A21"/>
    <w:rsid w:val="00D46C20"/>
    <w:rsid w:val="00D515EB"/>
    <w:rsid w:val="00D63339"/>
    <w:rsid w:val="00D761E8"/>
    <w:rsid w:val="00D83177"/>
    <w:rsid w:val="00D8506D"/>
    <w:rsid w:val="00D8628D"/>
    <w:rsid w:val="00D90307"/>
    <w:rsid w:val="00D9536A"/>
    <w:rsid w:val="00D97830"/>
    <w:rsid w:val="00DA3FFC"/>
    <w:rsid w:val="00DA489D"/>
    <w:rsid w:val="00DA48D3"/>
    <w:rsid w:val="00DB08E2"/>
    <w:rsid w:val="00DB0A35"/>
    <w:rsid w:val="00DB228F"/>
    <w:rsid w:val="00DB6888"/>
    <w:rsid w:val="00DB690F"/>
    <w:rsid w:val="00DB6C96"/>
    <w:rsid w:val="00DC6660"/>
    <w:rsid w:val="00DD03B9"/>
    <w:rsid w:val="00DD2C8D"/>
    <w:rsid w:val="00DD43D0"/>
    <w:rsid w:val="00DD6EB4"/>
    <w:rsid w:val="00DE2722"/>
    <w:rsid w:val="00DE2B86"/>
    <w:rsid w:val="00DE38F3"/>
    <w:rsid w:val="00DE553E"/>
    <w:rsid w:val="00DE58EA"/>
    <w:rsid w:val="00DE72BC"/>
    <w:rsid w:val="00DF1076"/>
    <w:rsid w:val="00DF1702"/>
    <w:rsid w:val="00DF26AA"/>
    <w:rsid w:val="00DF45A9"/>
    <w:rsid w:val="00DF45EA"/>
    <w:rsid w:val="00DF7E87"/>
    <w:rsid w:val="00DF7ED6"/>
    <w:rsid w:val="00E02CDE"/>
    <w:rsid w:val="00E03C93"/>
    <w:rsid w:val="00E11452"/>
    <w:rsid w:val="00E11EB6"/>
    <w:rsid w:val="00E14D81"/>
    <w:rsid w:val="00E2594C"/>
    <w:rsid w:val="00E2663C"/>
    <w:rsid w:val="00E315BE"/>
    <w:rsid w:val="00E335EC"/>
    <w:rsid w:val="00E36265"/>
    <w:rsid w:val="00E377F5"/>
    <w:rsid w:val="00E40CB3"/>
    <w:rsid w:val="00E42AED"/>
    <w:rsid w:val="00E4451A"/>
    <w:rsid w:val="00E450A1"/>
    <w:rsid w:val="00E55947"/>
    <w:rsid w:val="00E57C87"/>
    <w:rsid w:val="00E62523"/>
    <w:rsid w:val="00E642B8"/>
    <w:rsid w:val="00E65C91"/>
    <w:rsid w:val="00E72419"/>
    <w:rsid w:val="00E72975"/>
    <w:rsid w:val="00E7465A"/>
    <w:rsid w:val="00E774C8"/>
    <w:rsid w:val="00E8391B"/>
    <w:rsid w:val="00E84E13"/>
    <w:rsid w:val="00E9119D"/>
    <w:rsid w:val="00E92238"/>
    <w:rsid w:val="00EA206F"/>
    <w:rsid w:val="00EA3690"/>
    <w:rsid w:val="00EA4B69"/>
    <w:rsid w:val="00EC068B"/>
    <w:rsid w:val="00EC23BD"/>
    <w:rsid w:val="00EC308A"/>
    <w:rsid w:val="00ED1984"/>
    <w:rsid w:val="00ED28E4"/>
    <w:rsid w:val="00ED7793"/>
    <w:rsid w:val="00ED789C"/>
    <w:rsid w:val="00EE165B"/>
    <w:rsid w:val="00EE4D57"/>
    <w:rsid w:val="00EF0988"/>
    <w:rsid w:val="00EF645A"/>
    <w:rsid w:val="00EF6927"/>
    <w:rsid w:val="00F00B76"/>
    <w:rsid w:val="00F02E77"/>
    <w:rsid w:val="00F044DE"/>
    <w:rsid w:val="00F06A75"/>
    <w:rsid w:val="00F06F17"/>
    <w:rsid w:val="00F073F6"/>
    <w:rsid w:val="00F10355"/>
    <w:rsid w:val="00F13BD7"/>
    <w:rsid w:val="00F14979"/>
    <w:rsid w:val="00F224FB"/>
    <w:rsid w:val="00F226CA"/>
    <w:rsid w:val="00F239D1"/>
    <w:rsid w:val="00F24330"/>
    <w:rsid w:val="00F322E1"/>
    <w:rsid w:val="00F342F7"/>
    <w:rsid w:val="00F36C60"/>
    <w:rsid w:val="00F40FEC"/>
    <w:rsid w:val="00F42549"/>
    <w:rsid w:val="00F47154"/>
    <w:rsid w:val="00F54160"/>
    <w:rsid w:val="00F558D2"/>
    <w:rsid w:val="00F625A5"/>
    <w:rsid w:val="00F63ADF"/>
    <w:rsid w:val="00F63BBC"/>
    <w:rsid w:val="00F8007A"/>
    <w:rsid w:val="00F803A3"/>
    <w:rsid w:val="00F826AB"/>
    <w:rsid w:val="00F91C9B"/>
    <w:rsid w:val="00F96A96"/>
    <w:rsid w:val="00FA3E3A"/>
    <w:rsid w:val="00FA5C55"/>
    <w:rsid w:val="00FB05DD"/>
    <w:rsid w:val="00FB15A7"/>
    <w:rsid w:val="00FB3CF7"/>
    <w:rsid w:val="00FB3DFD"/>
    <w:rsid w:val="00FB50FB"/>
    <w:rsid w:val="00FB7F93"/>
    <w:rsid w:val="00FC306B"/>
    <w:rsid w:val="00FC7390"/>
    <w:rsid w:val="00FD5EB4"/>
    <w:rsid w:val="00FD6763"/>
    <w:rsid w:val="00FE1F73"/>
    <w:rsid w:val="00FE389D"/>
    <w:rsid w:val="00FE556E"/>
    <w:rsid w:val="00FF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ody Text Indent"/>
    <w:basedOn w:val="a"/>
    <w:link w:val="af4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61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link w:val="HTML"/>
    <w:semiHidden/>
    <w:rsid w:val="00406117"/>
    <w:rPr>
      <w:rFonts w:ascii="Courier New" w:eastAsia="Times New Roman" w:hAnsi="Courier New"/>
      <w:lang w:eastAsia="en-US"/>
    </w:rPr>
  </w:style>
  <w:style w:type="character" w:customStyle="1" w:styleId="apple-converted-space">
    <w:name w:val="apple-converted-space"/>
    <w:basedOn w:val="a0"/>
    <w:rsid w:val="00406117"/>
  </w:style>
  <w:style w:type="paragraph" w:customStyle="1" w:styleId="FR1">
    <w:name w:val="FR1"/>
    <w:rsid w:val="00E774C8"/>
    <w:pPr>
      <w:widowControl w:val="0"/>
      <w:ind w:left="480"/>
    </w:pPr>
    <w:rPr>
      <w:rFonts w:ascii="Arial" w:eastAsia="Times New Roman" w:hAnsi="Arial"/>
      <w:i/>
      <w:sz w:val="44"/>
    </w:rPr>
  </w:style>
  <w:style w:type="paragraph" w:customStyle="1" w:styleId="af5">
    <w:name w:val="заголовок"/>
    <w:basedOn w:val="a"/>
    <w:rsid w:val="00B302BD"/>
    <w:pPr>
      <w:widowControl/>
      <w:tabs>
        <w:tab w:val="num" w:pos="348"/>
      </w:tabs>
      <w:autoSpaceDE/>
      <w:autoSpaceDN/>
      <w:adjustRightInd/>
      <w:ind w:hanging="341"/>
    </w:pPr>
    <w:rPr>
      <w:b/>
      <w:sz w:val="32"/>
    </w:rPr>
  </w:style>
  <w:style w:type="character" w:customStyle="1" w:styleId="a5">
    <w:name w:val="Абзац списка Знак"/>
    <w:link w:val="a4"/>
    <w:uiPriority w:val="34"/>
    <w:locked/>
    <w:rsid w:val="00370ABF"/>
    <w:rPr>
      <w:sz w:val="22"/>
      <w:szCs w:val="22"/>
      <w:lang w:eastAsia="en-US"/>
    </w:rPr>
  </w:style>
  <w:style w:type="paragraph" w:styleId="30">
    <w:name w:val="Body Text Indent 3"/>
    <w:basedOn w:val="a"/>
    <w:link w:val="31"/>
    <w:uiPriority w:val="99"/>
    <w:unhideWhenUsed/>
    <w:rsid w:val="00BE461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BE4615"/>
    <w:rPr>
      <w:rFonts w:ascii="Times New Roman" w:eastAsia="Times New Roman" w:hAnsi="Times New Roman"/>
      <w:sz w:val="16"/>
      <w:szCs w:val="16"/>
    </w:rPr>
  </w:style>
  <w:style w:type="character" w:customStyle="1" w:styleId="FontStyle38">
    <w:name w:val="Font Style38"/>
    <w:uiPriority w:val="99"/>
    <w:rsid w:val="009873C7"/>
    <w:rPr>
      <w:rFonts w:ascii="MS Mincho" w:eastAsia="MS Mincho" w:hAnsi="MS Mincho" w:cs="MS Mincho" w:hint="eastAsia"/>
      <w:color w:val="000000"/>
      <w:spacing w:val="-30"/>
      <w:sz w:val="26"/>
      <w:szCs w:val="26"/>
    </w:rPr>
  </w:style>
  <w:style w:type="character" w:customStyle="1" w:styleId="14">
    <w:name w:val="Неразрешенное упоминание1"/>
    <w:uiPriority w:val="99"/>
    <w:semiHidden/>
    <w:unhideWhenUsed/>
    <w:rsid w:val="00215D27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6"/>
    <w:uiPriority w:val="59"/>
    <w:rsid w:val="002714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B1B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69237" TargetMode="External"/><Relationship Id="rId18" Type="http://schemas.openxmlformats.org/officeDocument/2006/relationships/hyperlink" Target="https://urait.ru/bcode/473055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s://www.garant.ru/products/ipo/prime/doc/74526874/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68638" TargetMode="External"/><Relationship Id="rId17" Type="http://schemas.openxmlformats.org/officeDocument/2006/relationships/hyperlink" Target="https://urait.ru/bcode/474392...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://www.iprbookshop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6766" TargetMode="External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0978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gumer.info/bibliotek_Buks/Pedagog/index.php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1551.html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" TargetMode="External"/><Relationship Id="rId10" Type="http://schemas.openxmlformats.org/officeDocument/2006/relationships/hyperlink" Target="https://urait.ru/bcode/469844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1401" TargetMode="External"/><Relationship Id="rId14" Type="http://schemas.openxmlformats.org/officeDocument/2006/relationships/hyperlink" Target="https://urait.ru/bcode/469519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D56BC-48E7-4F80-A54F-762C6143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10399</Words>
  <Characters>59277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69537</CharactersWithSpaces>
  <SharedDoc>false</SharedDoc>
  <HLinks>
    <vt:vector size="36" baseType="variant">
      <vt:variant>
        <vt:i4>3407988</vt:i4>
      </vt:variant>
      <vt:variant>
        <vt:i4>15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12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https://urait.ru/bcode/474392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9</cp:revision>
  <cp:lastPrinted>2019-04-25T05:40:00Z</cp:lastPrinted>
  <dcterms:created xsi:type="dcterms:W3CDTF">2022-02-12T07:56:00Z</dcterms:created>
  <dcterms:modified xsi:type="dcterms:W3CDTF">2023-04-18T08:56:00Z</dcterms:modified>
</cp:coreProperties>
</file>